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044C" w:rsidRDefault="0085044C" w:rsidP="005A11DA">
      <w:pPr>
        <w:spacing w:line="480" w:lineRule="auto"/>
        <w:rPr>
          <w:rFonts w:ascii="Times New Roman" w:hAnsi="Times New Roman" w:cs="Times New Roman"/>
          <w:sz w:val="24"/>
          <w:szCs w:val="24"/>
        </w:rPr>
      </w:pPr>
      <w:bookmarkStart w:id="0" w:name="_GoBack"/>
      <w:bookmarkEnd w:id="0"/>
    </w:p>
    <w:p w:rsidR="009175AC" w:rsidRDefault="009175AC" w:rsidP="005A11DA">
      <w:pPr>
        <w:spacing w:line="480" w:lineRule="auto"/>
        <w:rPr>
          <w:rFonts w:ascii="Times New Roman" w:hAnsi="Times New Roman" w:cs="Times New Roman"/>
          <w:sz w:val="24"/>
          <w:szCs w:val="24"/>
        </w:rPr>
      </w:pPr>
    </w:p>
    <w:p w:rsidR="009175AC" w:rsidRDefault="009175AC" w:rsidP="005A11DA">
      <w:pPr>
        <w:spacing w:line="480" w:lineRule="auto"/>
        <w:rPr>
          <w:rFonts w:ascii="Times New Roman" w:hAnsi="Times New Roman" w:cs="Times New Roman"/>
          <w:sz w:val="24"/>
          <w:szCs w:val="24"/>
        </w:rPr>
      </w:pPr>
    </w:p>
    <w:p w:rsidR="009175AC" w:rsidRDefault="009175AC" w:rsidP="005A11DA">
      <w:pPr>
        <w:spacing w:line="480" w:lineRule="auto"/>
        <w:rPr>
          <w:rFonts w:ascii="Times New Roman" w:hAnsi="Times New Roman" w:cs="Times New Roman"/>
          <w:sz w:val="24"/>
          <w:szCs w:val="24"/>
        </w:rPr>
      </w:pPr>
    </w:p>
    <w:p w:rsidR="009175AC" w:rsidRDefault="009175AC" w:rsidP="005A11DA">
      <w:pPr>
        <w:spacing w:line="480" w:lineRule="auto"/>
        <w:rPr>
          <w:rFonts w:ascii="Times New Roman" w:hAnsi="Times New Roman" w:cs="Times New Roman"/>
          <w:sz w:val="24"/>
          <w:szCs w:val="24"/>
        </w:rPr>
      </w:pPr>
    </w:p>
    <w:p w:rsidR="009175AC" w:rsidRDefault="009175AC" w:rsidP="005A11DA">
      <w:pPr>
        <w:spacing w:line="480" w:lineRule="auto"/>
        <w:rPr>
          <w:rFonts w:ascii="Times New Roman" w:hAnsi="Times New Roman" w:cs="Times New Roman"/>
          <w:sz w:val="24"/>
          <w:szCs w:val="24"/>
        </w:rPr>
      </w:pPr>
    </w:p>
    <w:p w:rsidR="009175AC" w:rsidRDefault="009175AC" w:rsidP="005A11DA">
      <w:pPr>
        <w:spacing w:line="480" w:lineRule="auto"/>
        <w:rPr>
          <w:rFonts w:ascii="Times New Roman" w:hAnsi="Times New Roman" w:cs="Times New Roman"/>
          <w:sz w:val="24"/>
          <w:szCs w:val="24"/>
        </w:rPr>
      </w:pPr>
    </w:p>
    <w:p w:rsidR="009175AC" w:rsidRDefault="009175AC" w:rsidP="005A11DA">
      <w:pPr>
        <w:spacing w:line="480" w:lineRule="auto"/>
        <w:rPr>
          <w:rFonts w:ascii="Times New Roman" w:hAnsi="Times New Roman" w:cs="Times New Roman"/>
          <w:sz w:val="24"/>
          <w:szCs w:val="24"/>
        </w:rPr>
      </w:pPr>
    </w:p>
    <w:p w:rsidR="009175AC" w:rsidRDefault="009175AC" w:rsidP="009175AC">
      <w:pPr>
        <w:spacing w:line="480" w:lineRule="auto"/>
        <w:jc w:val="center"/>
        <w:rPr>
          <w:rFonts w:ascii="Times New Roman" w:hAnsi="Times New Roman" w:cs="Times New Roman"/>
          <w:sz w:val="24"/>
          <w:szCs w:val="24"/>
        </w:rPr>
      </w:pPr>
      <w:r>
        <w:rPr>
          <w:rFonts w:ascii="Times New Roman" w:hAnsi="Times New Roman" w:cs="Times New Roman"/>
          <w:sz w:val="24"/>
          <w:szCs w:val="24"/>
        </w:rPr>
        <w:t>The International Criminal Police Organization</w:t>
      </w:r>
    </w:p>
    <w:p w:rsidR="009175AC" w:rsidRDefault="009175AC" w:rsidP="009175AC">
      <w:pPr>
        <w:tabs>
          <w:tab w:val="left" w:pos="1080"/>
        </w:tabs>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175AC" w:rsidRDefault="009175AC" w:rsidP="009175A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9175AC" w:rsidRDefault="009175AC" w:rsidP="0085044C">
      <w:pPr>
        <w:spacing w:line="480" w:lineRule="auto"/>
        <w:rPr>
          <w:rFonts w:ascii="Times New Roman" w:hAnsi="Times New Roman" w:cs="Times New Roman"/>
          <w:sz w:val="24"/>
          <w:szCs w:val="24"/>
        </w:rPr>
      </w:pPr>
    </w:p>
    <w:p w:rsidR="009175AC" w:rsidRDefault="009175AC" w:rsidP="0085044C">
      <w:pPr>
        <w:spacing w:line="480" w:lineRule="auto"/>
        <w:rPr>
          <w:rFonts w:ascii="Times New Roman" w:hAnsi="Times New Roman" w:cs="Times New Roman"/>
          <w:sz w:val="24"/>
          <w:szCs w:val="24"/>
        </w:rPr>
      </w:pPr>
    </w:p>
    <w:p w:rsidR="009175AC" w:rsidRDefault="009175AC" w:rsidP="0085044C">
      <w:pPr>
        <w:spacing w:line="480" w:lineRule="auto"/>
        <w:rPr>
          <w:rFonts w:ascii="Times New Roman" w:hAnsi="Times New Roman" w:cs="Times New Roman"/>
          <w:sz w:val="24"/>
          <w:szCs w:val="24"/>
        </w:rPr>
      </w:pPr>
    </w:p>
    <w:p w:rsidR="009175AC" w:rsidRDefault="009175AC" w:rsidP="0085044C">
      <w:pPr>
        <w:spacing w:line="480" w:lineRule="auto"/>
        <w:rPr>
          <w:rFonts w:ascii="Times New Roman" w:hAnsi="Times New Roman" w:cs="Times New Roman"/>
          <w:sz w:val="24"/>
          <w:szCs w:val="24"/>
        </w:rPr>
      </w:pPr>
    </w:p>
    <w:p w:rsidR="009175AC" w:rsidRDefault="009175AC" w:rsidP="0085044C">
      <w:pPr>
        <w:spacing w:line="480" w:lineRule="auto"/>
        <w:rPr>
          <w:rFonts w:ascii="Times New Roman" w:hAnsi="Times New Roman" w:cs="Times New Roman"/>
          <w:sz w:val="24"/>
          <w:szCs w:val="24"/>
        </w:rPr>
      </w:pPr>
    </w:p>
    <w:p w:rsidR="009175AC" w:rsidRDefault="009175AC" w:rsidP="0085044C">
      <w:pPr>
        <w:spacing w:line="480" w:lineRule="auto"/>
        <w:rPr>
          <w:rFonts w:ascii="Times New Roman" w:hAnsi="Times New Roman" w:cs="Times New Roman"/>
          <w:sz w:val="24"/>
          <w:szCs w:val="24"/>
        </w:rPr>
      </w:pPr>
    </w:p>
    <w:p w:rsidR="0085044C" w:rsidRPr="000743E0" w:rsidRDefault="0085044C" w:rsidP="009175AC">
      <w:pPr>
        <w:spacing w:line="480" w:lineRule="auto"/>
        <w:jc w:val="center"/>
        <w:rPr>
          <w:rFonts w:ascii="Times New Roman" w:hAnsi="Times New Roman" w:cs="Times New Roman"/>
          <w:sz w:val="24"/>
          <w:szCs w:val="24"/>
        </w:rPr>
      </w:pPr>
      <w:r w:rsidRPr="000743E0">
        <w:rPr>
          <w:rFonts w:ascii="Times New Roman" w:hAnsi="Times New Roman" w:cs="Times New Roman"/>
          <w:sz w:val="24"/>
          <w:szCs w:val="24"/>
        </w:rPr>
        <w:lastRenderedPageBreak/>
        <w:t>Abstract</w:t>
      </w:r>
    </w:p>
    <w:p w:rsidR="0085044C" w:rsidRPr="000743E0" w:rsidRDefault="0085044C" w:rsidP="0085044C">
      <w:pPr>
        <w:spacing w:line="480" w:lineRule="auto"/>
        <w:rPr>
          <w:rFonts w:ascii="Times New Roman" w:hAnsi="Times New Roman" w:cs="Times New Roman"/>
          <w:sz w:val="24"/>
          <w:szCs w:val="24"/>
        </w:rPr>
      </w:pPr>
      <w:r w:rsidRPr="000743E0">
        <w:rPr>
          <w:rFonts w:ascii="Times New Roman" w:hAnsi="Times New Roman" w:cs="Times New Roman"/>
          <w:sz w:val="24"/>
          <w:szCs w:val="24"/>
        </w:rPr>
        <w:t>This paper aims at determining the effectiveness of the International Criminal Police Organization (INTERPOL). This paper has been organized into seven main sections; 1) the introduction which explains the rationale of the research, 2) research questions which highlight the guiding questions on the research, 3) methodology which explains the method adopted in the research, 4) literature review section provides literature on the historical development of the INTERPOL, 5) discussion section which discusses the key ideas of the research including answering the research questions, 6) recommendations section which highlights the key alternatives on how the INTERPOL operations can be improved, 7) finally, the conclusion which summarizes the research.</w:t>
      </w:r>
    </w:p>
    <w:p w:rsidR="0085044C" w:rsidRPr="000743E0" w:rsidRDefault="0085044C" w:rsidP="0085044C">
      <w:pPr>
        <w:spacing w:line="480" w:lineRule="auto"/>
        <w:rPr>
          <w:rFonts w:ascii="Times New Roman" w:hAnsi="Times New Roman" w:cs="Times New Roman"/>
          <w:sz w:val="24"/>
          <w:szCs w:val="24"/>
        </w:rPr>
      </w:pPr>
    </w:p>
    <w:p w:rsidR="00E3690B" w:rsidRDefault="00E3690B" w:rsidP="005A11D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85044C" w:rsidRDefault="0085044C" w:rsidP="00E4563C">
      <w:pPr>
        <w:spacing w:line="480" w:lineRule="auto"/>
        <w:rPr>
          <w:rFonts w:ascii="Times New Roman" w:hAnsi="Times New Roman" w:cs="Times New Roman"/>
          <w:sz w:val="24"/>
          <w:szCs w:val="24"/>
        </w:rPr>
      </w:pPr>
    </w:p>
    <w:p w:rsidR="0085044C" w:rsidRDefault="0085044C" w:rsidP="00E4563C">
      <w:pPr>
        <w:spacing w:line="480" w:lineRule="auto"/>
        <w:rPr>
          <w:rFonts w:ascii="Times New Roman" w:hAnsi="Times New Roman" w:cs="Times New Roman"/>
          <w:sz w:val="24"/>
          <w:szCs w:val="24"/>
        </w:rPr>
      </w:pPr>
    </w:p>
    <w:p w:rsidR="0085044C" w:rsidRDefault="0085044C" w:rsidP="00E4563C">
      <w:pPr>
        <w:spacing w:line="480" w:lineRule="auto"/>
        <w:rPr>
          <w:rFonts w:ascii="Times New Roman" w:hAnsi="Times New Roman" w:cs="Times New Roman"/>
          <w:sz w:val="24"/>
          <w:szCs w:val="24"/>
        </w:rPr>
      </w:pPr>
    </w:p>
    <w:p w:rsidR="0085044C" w:rsidRDefault="0085044C" w:rsidP="00E4563C">
      <w:pPr>
        <w:spacing w:line="480" w:lineRule="auto"/>
        <w:rPr>
          <w:rFonts w:ascii="Times New Roman" w:hAnsi="Times New Roman" w:cs="Times New Roman"/>
          <w:sz w:val="24"/>
          <w:szCs w:val="24"/>
        </w:rPr>
      </w:pPr>
    </w:p>
    <w:p w:rsidR="0085044C" w:rsidRDefault="0085044C" w:rsidP="00E4563C">
      <w:pPr>
        <w:spacing w:line="480" w:lineRule="auto"/>
        <w:rPr>
          <w:rFonts w:ascii="Times New Roman" w:hAnsi="Times New Roman" w:cs="Times New Roman"/>
          <w:sz w:val="24"/>
          <w:szCs w:val="24"/>
        </w:rPr>
      </w:pPr>
    </w:p>
    <w:p w:rsidR="009175AC" w:rsidRDefault="009175AC" w:rsidP="00E4563C">
      <w:pPr>
        <w:spacing w:line="480" w:lineRule="auto"/>
        <w:rPr>
          <w:rFonts w:ascii="Times New Roman" w:hAnsi="Times New Roman" w:cs="Times New Roman"/>
          <w:sz w:val="24"/>
          <w:szCs w:val="24"/>
        </w:rPr>
      </w:pPr>
    </w:p>
    <w:p w:rsidR="0085044C" w:rsidRDefault="0085044C" w:rsidP="00E4563C">
      <w:pPr>
        <w:spacing w:line="480" w:lineRule="auto"/>
        <w:rPr>
          <w:rFonts w:ascii="Times New Roman" w:hAnsi="Times New Roman" w:cs="Times New Roman"/>
          <w:sz w:val="24"/>
          <w:szCs w:val="24"/>
        </w:rPr>
      </w:pPr>
    </w:p>
    <w:sdt>
      <w:sdtPr>
        <w:rPr>
          <w:rFonts w:asciiTheme="minorHAnsi" w:eastAsiaTheme="minorHAnsi" w:hAnsiTheme="minorHAnsi" w:cstheme="minorBidi"/>
          <w:b w:val="0"/>
          <w:bCs w:val="0"/>
          <w:color w:val="auto"/>
          <w:sz w:val="22"/>
          <w:szCs w:val="22"/>
          <w:lang w:eastAsia="en-US"/>
        </w:rPr>
        <w:id w:val="2059507526"/>
        <w:docPartObj>
          <w:docPartGallery w:val="Table of Contents"/>
          <w:docPartUnique/>
        </w:docPartObj>
      </w:sdtPr>
      <w:sdtEndPr>
        <w:rPr>
          <w:noProof/>
        </w:rPr>
      </w:sdtEndPr>
      <w:sdtContent>
        <w:p w:rsidR="00B22268" w:rsidRDefault="00B22268">
          <w:pPr>
            <w:pStyle w:val="TOCHeading"/>
          </w:pPr>
          <w:r>
            <w:t>Contents</w:t>
          </w:r>
        </w:p>
        <w:p w:rsidR="00B22268" w:rsidRDefault="00B22268">
          <w:pPr>
            <w:pStyle w:val="TOC1"/>
            <w:tabs>
              <w:tab w:val="right" w:leader="dot" w:pos="9350"/>
            </w:tabs>
            <w:rPr>
              <w:noProof/>
            </w:rPr>
          </w:pPr>
          <w:r>
            <w:fldChar w:fldCharType="begin"/>
          </w:r>
          <w:r>
            <w:instrText xml:space="preserve"> TOC \o "1-3" \h \z \u </w:instrText>
          </w:r>
          <w:r>
            <w:fldChar w:fldCharType="separate"/>
          </w:r>
          <w:hyperlink w:anchor="_Toc513742241" w:history="1">
            <w:r w:rsidRPr="00AB7507">
              <w:rPr>
                <w:rStyle w:val="Hyperlink"/>
                <w:noProof/>
              </w:rPr>
              <w:t>Introduction</w:t>
            </w:r>
            <w:r>
              <w:rPr>
                <w:noProof/>
                <w:webHidden/>
              </w:rPr>
              <w:tab/>
            </w:r>
            <w:r>
              <w:rPr>
                <w:noProof/>
                <w:webHidden/>
              </w:rPr>
              <w:fldChar w:fldCharType="begin"/>
            </w:r>
            <w:r>
              <w:rPr>
                <w:noProof/>
                <w:webHidden/>
              </w:rPr>
              <w:instrText xml:space="preserve"> PAGEREF _Toc513742241 \h </w:instrText>
            </w:r>
            <w:r>
              <w:rPr>
                <w:noProof/>
                <w:webHidden/>
              </w:rPr>
            </w:r>
            <w:r>
              <w:rPr>
                <w:noProof/>
                <w:webHidden/>
              </w:rPr>
              <w:fldChar w:fldCharType="separate"/>
            </w:r>
            <w:r>
              <w:rPr>
                <w:noProof/>
                <w:webHidden/>
              </w:rPr>
              <w:t>4</w:t>
            </w:r>
            <w:r>
              <w:rPr>
                <w:noProof/>
                <w:webHidden/>
              </w:rPr>
              <w:fldChar w:fldCharType="end"/>
            </w:r>
          </w:hyperlink>
        </w:p>
        <w:p w:rsidR="00B22268" w:rsidRDefault="00FE632C">
          <w:pPr>
            <w:pStyle w:val="TOC1"/>
            <w:tabs>
              <w:tab w:val="right" w:leader="dot" w:pos="9350"/>
            </w:tabs>
            <w:rPr>
              <w:noProof/>
            </w:rPr>
          </w:pPr>
          <w:hyperlink w:anchor="_Toc513742242" w:history="1">
            <w:r w:rsidR="00B22268" w:rsidRPr="00AB7507">
              <w:rPr>
                <w:rStyle w:val="Hyperlink"/>
                <w:noProof/>
              </w:rPr>
              <w:t>Research Questions</w:t>
            </w:r>
            <w:r w:rsidR="00B22268">
              <w:rPr>
                <w:noProof/>
                <w:webHidden/>
              </w:rPr>
              <w:tab/>
            </w:r>
            <w:r w:rsidR="00B22268">
              <w:rPr>
                <w:noProof/>
                <w:webHidden/>
              </w:rPr>
              <w:fldChar w:fldCharType="begin"/>
            </w:r>
            <w:r w:rsidR="00B22268">
              <w:rPr>
                <w:noProof/>
                <w:webHidden/>
              </w:rPr>
              <w:instrText xml:space="preserve"> PAGEREF _Toc513742242 \h </w:instrText>
            </w:r>
            <w:r w:rsidR="00B22268">
              <w:rPr>
                <w:noProof/>
                <w:webHidden/>
              </w:rPr>
            </w:r>
            <w:r w:rsidR="00B22268">
              <w:rPr>
                <w:noProof/>
                <w:webHidden/>
              </w:rPr>
              <w:fldChar w:fldCharType="separate"/>
            </w:r>
            <w:r w:rsidR="00B22268">
              <w:rPr>
                <w:noProof/>
                <w:webHidden/>
              </w:rPr>
              <w:t>5</w:t>
            </w:r>
            <w:r w:rsidR="00B22268">
              <w:rPr>
                <w:noProof/>
                <w:webHidden/>
              </w:rPr>
              <w:fldChar w:fldCharType="end"/>
            </w:r>
          </w:hyperlink>
        </w:p>
        <w:p w:rsidR="00B22268" w:rsidRDefault="00FE632C">
          <w:pPr>
            <w:pStyle w:val="TOC1"/>
            <w:tabs>
              <w:tab w:val="right" w:leader="dot" w:pos="9350"/>
            </w:tabs>
            <w:rPr>
              <w:noProof/>
            </w:rPr>
          </w:pPr>
          <w:hyperlink w:anchor="_Toc513742243" w:history="1">
            <w:r w:rsidR="00B22268" w:rsidRPr="00AB7507">
              <w:rPr>
                <w:rStyle w:val="Hyperlink"/>
                <w:noProof/>
              </w:rPr>
              <w:t>Methodology</w:t>
            </w:r>
            <w:r w:rsidR="00B22268">
              <w:rPr>
                <w:noProof/>
                <w:webHidden/>
              </w:rPr>
              <w:tab/>
            </w:r>
            <w:r w:rsidR="00B22268">
              <w:rPr>
                <w:noProof/>
                <w:webHidden/>
              </w:rPr>
              <w:fldChar w:fldCharType="begin"/>
            </w:r>
            <w:r w:rsidR="00B22268">
              <w:rPr>
                <w:noProof/>
                <w:webHidden/>
              </w:rPr>
              <w:instrText xml:space="preserve"> PAGEREF _Toc513742243 \h </w:instrText>
            </w:r>
            <w:r w:rsidR="00B22268">
              <w:rPr>
                <w:noProof/>
                <w:webHidden/>
              </w:rPr>
            </w:r>
            <w:r w:rsidR="00B22268">
              <w:rPr>
                <w:noProof/>
                <w:webHidden/>
              </w:rPr>
              <w:fldChar w:fldCharType="separate"/>
            </w:r>
            <w:r w:rsidR="00B22268">
              <w:rPr>
                <w:noProof/>
                <w:webHidden/>
              </w:rPr>
              <w:t>5</w:t>
            </w:r>
            <w:r w:rsidR="00B22268">
              <w:rPr>
                <w:noProof/>
                <w:webHidden/>
              </w:rPr>
              <w:fldChar w:fldCharType="end"/>
            </w:r>
          </w:hyperlink>
        </w:p>
        <w:p w:rsidR="00B22268" w:rsidRDefault="00FE632C">
          <w:pPr>
            <w:pStyle w:val="TOC1"/>
            <w:tabs>
              <w:tab w:val="right" w:leader="dot" w:pos="9350"/>
            </w:tabs>
            <w:rPr>
              <w:noProof/>
            </w:rPr>
          </w:pPr>
          <w:hyperlink w:anchor="_Toc513742244" w:history="1">
            <w:r w:rsidR="00B22268" w:rsidRPr="00AB7507">
              <w:rPr>
                <w:rStyle w:val="Hyperlink"/>
                <w:noProof/>
              </w:rPr>
              <w:t>Literature Review</w:t>
            </w:r>
            <w:r w:rsidR="00B22268">
              <w:rPr>
                <w:noProof/>
                <w:webHidden/>
              </w:rPr>
              <w:tab/>
            </w:r>
            <w:r w:rsidR="00B22268">
              <w:rPr>
                <w:noProof/>
                <w:webHidden/>
              </w:rPr>
              <w:fldChar w:fldCharType="begin"/>
            </w:r>
            <w:r w:rsidR="00B22268">
              <w:rPr>
                <w:noProof/>
                <w:webHidden/>
              </w:rPr>
              <w:instrText xml:space="preserve"> PAGEREF _Toc513742244 \h </w:instrText>
            </w:r>
            <w:r w:rsidR="00B22268">
              <w:rPr>
                <w:noProof/>
                <w:webHidden/>
              </w:rPr>
            </w:r>
            <w:r w:rsidR="00B22268">
              <w:rPr>
                <w:noProof/>
                <w:webHidden/>
              </w:rPr>
              <w:fldChar w:fldCharType="separate"/>
            </w:r>
            <w:r w:rsidR="00B22268">
              <w:rPr>
                <w:noProof/>
                <w:webHidden/>
              </w:rPr>
              <w:t>6</w:t>
            </w:r>
            <w:r w:rsidR="00B22268">
              <w:rPr>
                <w:noProof/>
                <w:webHidden/>
              </w:rPr>
              <w:fldChar w:fldCharType="end"/>
            </w:r>
          </w:hyperlink>
        </w:p>
        <w:p w:rsidR="00B22268" w:rsidRDefault="00FE632C">
          <w:pPr>
            <w:pStyle w:val="TOC2"/>
            <w:tabs>
              <w:tab w:val="right" w:leader="dot" w:pos="9350"/>
            </w:tabs>
            <w:rPr>
              <w:noProof/>
            </w:rPr>
          </w:pPr>
          <w:hyperlink w:anchor="_Toc513742245" w:history="1">
            <w:r w:rsidR="00B22268" w:rsidRPr="00AB7507">
              <w:rPr>
                <w:rStyle w:val="Hyperlink"/>
                <w:noProof/>
              </w:rPr>
              <w:t>The Development of INTERPOL from its original mission to Today</w:t>
            </w:r>
            <w:r w:rsidR="00B22268">
              <w:rPr>
                <w:noProof/>
                <w:webHidden/>
              </w:rPr>
              <w:tab/>
            </w:r>
            <w:r w:rsidR="00B22268">
              <w:rPr>
                <w:noProof/>
                <w:webHidden/>
              </w:rPr>
              <w:fldChar w:fldCharType="begin"/>
            </w:r>
            <w:r w:rsidR="00B22268">
              <w:rPr>
                <w:noProof/>
                <w:webHidden/>
              </w:rPr>
              <w:instrText xml:space="preserve"> PAGEREF _Toc513742245 \h </w:instrText>
            </w:r>
            <w:r w:rsidR="00B22268">
              <w:rPr>
                <w:noProof/>
                <w:webHidden/>
              </w:rPr>
            </w:r>
            <w:r w:rsidR="00B22268">
              <w:rPr>
                <w:noProof/>
                <w:webHidden/>
              </w:rPr>
              <w:fldChar w:fldCharType="separate"/>
            </w:r>
            <w:r w:rsidR="00B22268">
              <w:rPr>
                <w:noProof/>
                <w:webHidden/>
              </w:rPr>
              <w:t>6</w:t>
            </w:r>
            <w:r w:rsidR="00B22268">
              <w:rPr>
                <w:noProof/>
                <w:webHidden/>
              </w:rPr>
              <w:fldChar w:fldCharType="end"/>
            </w:r>
          </w:hyperlink>
        </w:p>
        <w:p w:rsidR="00B22268" w:rsidRDefault="00FE632C">
          <w:pPr>
            <w:pStyle w:val="TOC1"/>
            <w:tabs>
              <w:tab w:val="right" w:leader="dot" w:pos="9350"/>
            </w:tabs>
            <w:rPr>
              <w:noProof/>
            </w:rPr>
          </w:pPr>
          <w:hyperlink w:anchor="_Toc513742246" w:history="1">
            <w:r w:rsidR="00B22268" w:rsidRPr="00AB7507">
              <w:rPr>
                <w:rStyle w:val="Hyperlink"/>
                <w:noProof/>
              </w:rPr>
              <w:t>Discussion</w:t>
            </w:r>
            <w:r w:rsidR="00B22268">
              <w:rPr>
                <w:noProof/>
                <w:webHidden/>
              </w:rPr>
              <w:tab/>
            </w:r>
            <w:r w:rsidR="00B22268">
              <w:rPr>
                <w:noProof/>
                <w:webHidden/>
              </w:rPr>
              <w:fldChar w:fldCharType="begin"/>
            </w:r>
            <w:r w:rsidR="00B22268">
              <w:rPr>
                <w:noProof/>
                <w:webHidden/>
              </w:rPr>
              <w:instrText xml:space="preserve"> PAGEREF _Toc513742246 \h </w:instrText>
            </w:r>
            <w:r w:rsidR="00B22268">
              <w:rPr>
                <w:noProof/>
                <w:webHidden/>
              </w:rPr>
            </w:r>
            <w:r w:rsidR="00B22268">
              <w:rPr>
                <w:noProof/>
                <w:webHidden/>
              </w:rPr>
              <w:fldChar w:fldCharType="separate"/>
            </w:r>
            <w:r w:rsidR="00B22268">
              <w:rPr>
                <w:noProof/>
                <w:webHidden/>
              </w:rPr>
              <w:t>8</w:t>
            </w:r>
            <w:r w:rsidR="00B22268">
              <w:rPr>
                <w:noProof/>
                <w:webHidden/>
              </w:rPr>
              <w:fldChar w:fldCharType="end"/>
            </w:r>
          </w:hyperlink>
        </w:p>
        <w:p w:rsidR="00B22268" w:rsidRDefault="00FE632C">
          <w:pPr>
            <w:pStyle w:val="TOC2"/>
            <w:tabs>
              <w:tab w:val="right" w:leader="dot" w:pos="9350"/>
            </w:tabs>
            <w:rPr>
              <w:noProof/>
            </w:rPr>
          </w:pPr>
          <w:hyperlink w:anchor="_Toc513742247" w:history="1">
            <w:r w:rsidR="00B22268" w:rsidRPr="00AB7507">
              <w:rPr>
                <w:rStyle w:val="Hyperlink"/>
                <w:noProof/>
              </w:rPr>
              <w:t>Is Interpol worth the cost?</w:t>
            </w:r>
            <w:r w:rsidR="00B22268">
              <w:rPr>
                <w:noProof/>
                <w:webHidden/>
              </w:rPr>
              <w:tab/>
            </w:r>
            <w:r w:rsidR="00B22268">
              <w:rPr>
                <w:noProof/>
                <w:webHidden/>
              </w:rPr>
              <w:fldChar w:fldCharType="begin"/>
            </w:r>
            <w:r w:rsidR="00B22268">
              <w:rPr>
                <w:noProof/>
                <w:webHidden/>
              </w:rPr>
              <w:instrText xml:space="preserve"> PAGEREF _Toc513742247 \h </w:instrText>
            </w:r>
            <w:r w:rsidR="00B22268">
              <w:rPr>
                <w:noProof/>
                <w:webHidden/>
              </w:rPr>
            </w:r>
            <w:r w:rsidR="00B22268">
              <w:rPr>
                <w:noProof/>
                <w:webHidden/>
              </w:rPr>
              <w:fldChar w:fldCharType="separate"/>
            </w:r>
            <w:r w:rsidR="00B22268">
              <w:rPr>
                <w:noProof/>
                <w:webHidden/>
              </w:rPr>
              <w:t>8</w:t>
            </w:r>
            <w:r w:rsidR="00B22268">
              <w:rPr>
                <w:noProof/>
                <w:webHidden/>
              </w:rPr>
              <w:fldChar w:fldCharType="end"/>
            </w:r>
          </w:hyperlink>
        </w:p>
        <w:p w:rsidR="00B22268" w:rsidRDefault="00FE632C">
          <w:pPr>
            <w:pStyle w:val="TOC2"/>
            <w:tabs>
              <w:tab w:val="right" w:leader="dot" w:pos="9350"/>
            </w:tabs>
            <w:rPr>
              <w:noProof/>
            </w:rPr>
          </w:pPr>
          <w:hyperlink w:anchor="_Toc513742248" w:history="1">
            <w:r w:rsidR="00B22268" w:rsidRPr="00AB7507">
              <w:rPr>
                <w:rStyle w:val="Hyperlink"/>
                <w:noProof/>
              </w:rPr>
              <w:t>Does Interpol benefit who it claims to benefit?</w:t>
            </w:r>
            <w:r w:rsidR="00B22268">
              <w:rPr>
                <w:noProof/>
                <w:webHidden/>
              </w:rPr>
              <w:tab/>
            </w:r>
            <w:r w:rsidR="00B22268">
              <w:rPr>
                <w:noProof/>
                <w:webHidden/>
              </w:rPr>
              <w:fldChar w:fldCharType="begin"/>
            </w:r>
            <w:r w:rsidR="00B22268">
              <w:rPr>
                <w:noProof/>
                <w:webHidden/>
              </w:rPr>
              <w:instrText xml:space="preserve"> PAGEREF _Toc513742248 \h </w:instrText>
            </w:r>
            <w:r w:rsidR="00B22268">
              <w:rPr>
                <w:noProof/>
                <w:webHidden/>
              </w:rPr>
            </w:r>
            <w:r w:rsidR="00B22268">
              <w:rPr>
                <w:noProof/>
                <w:webHidden/>
              </w:rPr>
              <w:fldChar w:fldCharType="separate"/>
            </w:r>
            <w:r w:rsidR="00B22268">
              <w:rPr>
                <w:noProof/>
                <w:webHidden/>
              </w:rPr>
              <w:t>10</w:t>
            </w:r>
            <w:r w:rsidR="00B22268">
              <w:rPr>
                <w:noProof/>
                <w:webHidden/>
              </w:rPr>
              <w:fldChar w:fldCharType="end"/>
            </w:r>
          </w:hyperlink>
        </w:p>
        <w:p w:rsidR="00B22268" w:rsidRDefault="00FE632C">
          <w:pPr>
            <w:pStyle w:val="TOC2"/>
            <w:tabs>
              <w:tab w:val="right" w:leader="dot" w:pos="9350"/>
            </w:tabs>
            <w:rPr>
              <w:noProof/>
            </w:rPr>
          </w:pPr>
          <w:hyperlink w:anchor="_Toc513742249" w:history="1">
            <w:r w:rsidR="00B22268" w:rsidRPr="00AB7507">
              <w:rPr>
                <w:rStyle w:val="Hyperlink"/>
                <w:noProof/>
              </w:rPr>
              <w:t>Is its international power arena growing or diminishing</w:t>
            </w:r>
            <w:r w:rsidR="00B22268">
              <w:rPr>
                <w:noProof/>
                <w:webHidden/>
              </w:rPr>
              <w:tab/>
            </w:r>
            <w:r w:rsidR="00B22268">
              <w:rPr>
                <w:noProof/>
                <w:webHidden/>
              </w:rPr>
              <w:fldChar w:fldCharType="begin"/>
            </w:r>
            <w:r w:rsidR="00B22268">
              <w:rPr>
                <w:noProof/>
                <w:webHidden/>
              </w:rPr>
              <w:instrText xml:space="preserve"> PAGEREF _Toc513742249 \h </w:instrText>
            </w:r>
            <w:r w:rsidR="00B22268">
              <w:rPr>
                <w:noProof/>
                <w:webHidden/>
              </w:rPr>
            </w:r>
            <w:r w:rsidR="00B22268">
              <w:rPr>
                <w:noProof/>
                <w:webHidden/>
              </w:rPr>
              <w:fldChar w:fldCharType="separate"/>
            </w:r>
            <w:r w:rsidR="00B22268">
              <w:rPr>
                <w:noProof/>
                <w:webHidden/>
              </w:rPr>
              <w:t>12</w:t>
            </w:r>
            <w:r w:rsidR="00B22268">
              <w:rPr>
                <w:noProof/>
                <w:webHidden/>
              </w:rPr>
              <w:fldChar w:fldCharType="end"/>
            </w:r>
          </w:hyperlink>
        </w:p>
        <w:p w:rsidR="00B22268" w:rsidRDefault="00FE632C">
          <w:pPr>
            <w:pStyle w:val="TOC1"/>
            <w:tabs>
              <w:tab w:val="right" w:leader="dot" w:pos="9350"/>
            </w:tabs>
            <w:rPr>
              <w:noProof/>
            </w:rPr>
          </w:pPr>
          <w:hyperlink w:anchor="_Toc513742250" w:history="1">
            <w:r w:rsidR="00B22268" w:rsidRPr="00AB7507">
              <w:rPr>
                <w:rStyle w:val="Hyperlink"/>
                <w:noProof/>
              </w:rPr>
              <w:t>Recommendations</w:t>
            </w:r>
            <w:r w:rsidR="00B22268">
              <w:rPr>
                <w:noProof/>
                <w:webHidden/>
              </w:rPr>
              <w:tab/>
            </w:r>
            <w:r w:rsidR="00B22268">
              <w:rPr>
                <w:noProof/>
                <w:webHidden/>
              </w:rPr>
              <w:fldChar w:fldCharType="begin"/>
            </w:r>
            <w:r w:rsidR="00B22268">
              <w:rPr>
                <w:noProof/>
                <w:webHidden/>
              </w:rPr>
              <w:instrText xml:space="preserve"> PAGEREF _Toc513742250 \h </w:instrText>
            </w:r>
            <w:r w:rsidR="00B22268">
              <w:rPr>
                <w:noProof/>
                <w:webHidden/>
              </w:rPr>
            </w:r>
            <w:r w:rsidR="00B22268">
              <w:rPr>
                <w:noProof/>
                <w:webHidden/>
              </w:rPr>
              <w:fldChar w:fldCharType="separate"/>
            </w:r>
            <w:r w:rsidR="00B22268">
              <w:rPr>
                <w:noProof/>
                <w:webHidden/>
              </w:rPr>
              <w:t>14</w:t>
            </w:r>
            <w:r w:rsidR="00B22268">
              <w:rPr>
                <w:noProof/>
                <w:webHidden/>
              </w:rPr>
              <w:fldChar w:fldCharType="end"/>
            </w:r>
          </w:hyperlink>
        </w:p>
        <w:p w:rsidR="00B22268" w:rsidRDefault="00FE632C">
          <w:pPr>
            <w:pStyle w:val="TOC1"/>
            <w:tabs>
              <w:tab w:val="right" w:leader="dot" w:pos="9350"/>
            </w:tabs>
            <w:rPr>
              <w:noProof/>
            </w:rPr>
          </w:pPr>
          <w:hyperlink w:anchor="_Toc513742251" w:history="1">
            <w:r w:rsidR="00B22268" w:rsidRPr="00AB7507">
              <w:rPr>
                <w:rStyle w:val="Hyperlink"/>
                <w:noProof/>
              </w:rPr>
              <w:t>Conclusion</w:t>
            </w:r>
            <w:r w:rsidR="00B22268">
              <w:rPr>
                <w:noProof/>
                <w:webHidden/>
              </w:rPr>
              <w:tab/>
            </w:r>
            <w:r w:rsidR="00B22268">
              <w:rPr>
                <w:noProof/>
                <w:webHidden/>
              </w:rPr>
              <w:fldChar w:fldCharType="begin"/>
            </w:r>
            <w:r w:rsidR="00B22268">
              <w:rPr>
                <w:noProof/>
                <w:webHidden/>
              </w:rPr>
              <w:instrText xml:space="preserve"> PAGEREF _Toc513742251 \h </w:instrText>
            </w:r>
            <w:r w:rsidR="00B22268">
              <w:rPr>
                <w:noProof/>
                <w:webHidden/>
              </w:rPr>
            </w:r>
            <w:r w:rsidR="00B22268">
              <w:rPr>
                <w:noProof/>
                <w:webHidden/>
              </w:rPr>
              <w:fldChar w:fldCharType="separate"/>
            </w:r>
            <w:r w:rsidR="00B22268">
              <w:rPr>
                <w:noProof/>
                <w:webHidden/>
              </w:rPr>
              <w:t>15</w:t>
            </w:r>
            <w:r w:rsidR="00B22268">
              <w:rPr>
                <w:noProof/>
                <w:webHidden/>
              </w:rPr>
              <w:fldChar w:fldCharType="end"/>
            </w:r>
          </w:hyperlink>
        </w:p>
        <w:p w:rsidR="00B22268" w:rsidRDefault="00FE632C">
          <w:pPr>
            <w:pStyle w:val="TOC1"/>
            <w:tabs>
              <w:tab w:val="right" w:leader="dot" w:pos="9350"/>
            </w:tabs>
            <w:rPr>
              <w:noProof/>
            </w:rPr>
          </w:pPr>
          <w:hyperlink w:anchor="_Toc513742252" w:history="1">
            <w:r w:rsidR="00B22268" w:rsidRPr="00AB7507">
              <w:rPr>
                <w:rStyle w:val="Hyperlink"/>
                <w:noProof/>
                <w:shd w:val="clear" w:color="auto" w:fill="FFFFFF"/>
              </w:rPr>
              <w:t>References</w:t>
            </w:r>
            <w:r w:rsidR="00B22268">
              <w:rPr>
                <w:noProof/>
                <w:webHidden/>
              </w:rPr>
              <w:tab/>
            </w:r>
            <w:r w:rsidR="00B22268">
              <w:rPr>
                <w:noProof/>
                <w:webHidden/>
              </w:rPr>
              <w:fldChar w:fldCharType="begin"/>
            </w:r>
            <w:r w:rsidR="00B22268">
              <w:rPr>
                <w:noProof/>
                <w:webHidden/>
              </w:rPr>
              <w:instrText xml:space="preserve"> PAGEREF _Toc513742252 \h </w:instrText>
            </w:r>
            <w:r w:rsidR="00B22268">
              <w:rPr>
                <w:noProof/>
                <w:webHidden/>
              </w:rPr>
            </w:r>
            <w:r w:rsidR="00B22268">
              <w:rPr>
                <w:noProof/>
                <w:webHidden/>
              </w:rPr>
              <w:fldChar w:fldCharType="separate"/>
            </w:r>
            <w:r w:rsidR="00B22268">
              <w:rPr>
                <w:noProof/>
                <w:webHidden/>
              </w:rPr>
              <w:t>16</w:t>
            </w:r>
            <w:r w:rsidR="00B22268">
              <w:rPr>
                <w:noProof/>
                <w:webHidden/>
              </w:rPr>
              <w:fldChar w:fldCharType="end"/>
            </w:r>
          </w:hyperlink>
        </w:p>
        <w:p w:rsidR="00B22268" w:rsidRDefault="00B22268">
          <w:r>
            <w:rPr>
              <w:b/>
              <w:bCs/>
              <w:noProof/>
            </w:rPr>
            <w:fldChar w:fldCharType="end"/>
          </w:r>
        </w:p>
      </w:sdtContent>
    </w:sdt>
    <w:p w:rsidR="00B22268" w:rsidRDefault="00B22268" w:rsidP="00E4563C">
      <w:pPr>
        <w:spacing w:line="480" w:lineRule="auto"/>
        <w:rPr>
          <w:rFonts w:ascii="Times New Roman" w:hAnsi="Times New Roman" w:cs="Times New Roman"/>
          <w:sz w:val="24"/>
          <w:szCs w:val="24"/>
        </w:rPr>
      </w:pPr>
    </w:p>
    <w:p w:rsidR="00B22268" w:rsidRDefault="00B22268" w:rsidP="00B22268">
      <w:pPr>
        <w:spacing w:line="480" w:lineRule="auto"/>
        <w:jc w:val="center"/>
        <w:rPr>
          <w:rFonts w:ascii="Times New Roman" w:hAnsi="Times New Roman" w:cs="Times New Roman"/>
          <w:sz w:val="24"/>
          <w:szCs w:val="24"/>
        </w:rPr>
      </w:pPr>
    </w:p>
    <w:p w:rsidR="00B22268" w:rsidRDefault="00B22268" w:rsidP="00B22268">
      <w:pPr>
        <w:spacing w:line="480" w:lineRule="auto"/>
        <w:jc w:val="center"/>
        <w:rPr>
          <w:rFonts w:ascii="Times New Roman" w:hAnsi="Times New Roman" w:cs="Times New Roman"/>
          <w:sz w:val="24"/>
          <w:szCs w:val="24"/>
        </w:rPr>
      </w:pPr>
    </w:p>
    <w:p w:rsidR="00B22268" w:rsidRDefault="00B22268" w:rsidP="00B22268">
      <w:pPr>
        <w:spacing w:line="480" w:lineRule="auto"/>
        <w:jc w:val="center"/>
        <w:rPr>
          <w:rFonts w:ascii="Times New Roman" w:hAnsi="Times New Roman" w:cs="Times New Roman"/>
          <w:sz w:val="24"/>
          <w:szCs w:val="24"/>
        </w:rPr>
      </w:pPr>
    </w:p>
    <w:p w:rsidR="00B22268" w:rsidRDefault="00B22268" w:rsidP="00B22268">
      <w:pPr>
        <w:spacing w:line="480" w:lineRule="auto"/>
        <w:jc w:val="center"/>
        <w:rPr>
          <w:rFonts w:ascii="Times New Roman" w:hAnsi="Times New Roman" w:cs="Times New Roman"/>
          <w:sz w:val="24"/>
          <w:szCs w:val="24"/>
        </w:rPr>
      </w:pPr>
    </w:p>
    <w:p w:rsidR="00B22268" w:rsidRDefault="00B22268" w:rsidP="00B22268">
      <w:pPr>
        <w:spacing w:line="480" w:lineRule="auto"/>
        <w:jc w:val="center"/>
        <w:rPr>
          <w:rFonts w:ascii="Times New Roman" w:hAnsi="Times New Roman" w:cs="Times New Roman"/>
          <w:sz w:val="24"/>
          <w:szCs w:val="24"/>
        </w:rPr>
      </w:pPr>
    </w:p>
    <w:p w:rsidR="00B22268" w:rsidRDefault="00B22268" w:rsidP="00B22268">
      <w:pPr>
        <w:spacing w:line="480" w:lineRule="auto"/>
        <w:jc w:val="center"/>
        <w:rPr>
          <w:rFonts w:ascii="Times New Roman" w:hAnsi="Times New Roman" w:cs="Times New Roman"/>
          <w:sz w:val="24"/>
          <w:szCs w:val="24"/>
        </w:rPr>
      </w:pPr>
    </w:p>
    <w:p w:rsidR="00B22268" w:rsidRDefault="00B22268" w:rsidP="00B22268">
      <w:pPr>
        <w:spacing w:line="480" w:lineRule="auto"/>
        <w:jc w:val="center"/>
        <w:rPr>
          <w:rFonts w:ascii="Times New Roman" w:hAnsi="Times New Roman" w:cs="Times New Roman"/>
          <w:sz w:val="24"/>
          <w:szCs w:val="24"/>
        </w:rPr>
      </w:pPr>
    </w:p>
    <w:p w:rsidR="00B22268" w:rsidRDefault="00B22268" w:rsidP="00B22268">
      <w:pPr>
        <w:spacing w:line="480" w:lineRule="auto"/>
        <w:jc w:val="center"/>
        <w:rPr>
          <w:rFonts w:ascii="Times New Roman" w:hAnsi="Times New Roman" w:cs="Times New Roman"/>
          <w:sz w:val="24"/>
          <w:szCs w:val="24"/>
        </w:rPr>
      </w:pPr>
    </w:p>
    <w:p w:rsidR="00B22268" w:rsidRDefault="00B22268" w:rsidP="00B22268">
      <w:pPr>
        <w:spacing w:line="480" w:lineRule="auto"/>
        <w:jc w:val="center"/>
        <w:rPr>
          <w:rFonts w:ascii="Times New Roman" w:hAnsi="Times New Roman" w:cs="Times New Roman"/>
          <w:sz w:val="24"/>
          <w:szCs w:val="24"/>
        </w:rPr>
      </w:pPr>
    </w:p>
    <w:p w:rsidR="00E4563C" w:rsidRDefault="00E4563C" w:rsidP="00B22268">
      <w:pPr>
        <w:spacing w:line="480" w:lineRule="auto"/>
        <w:jc w:val="center"/>
        <w:rPr>
          <w:rFonts w:ascii="Times New Roman" w:hAnsi="Times New Roman" w:cs="Times New Roman"/>
          <w:sz w:val="24"/>
          <w:szCs w:val="24"/>
        </w:rPr>
      </w:pPr>
      <w:r w:rsidRPr="00E4563C">
        <w:rPr>
          <w:rFonts w:ascii="Times New Roman" w:hAnsi="Times New Roman" w:cs="Times New Roman"/>
          <w:sz w:val="24"/>
          <w:szCs w:val="24"/>
        </w:rPr>
        <w:lastRenderedPageBreak/>
        <w:t>The International Criminal Police Organization</w:t>
      </w:r>
    </w:p>
    <w:p w:rsidR="009175AC" w:rsidRPr="009175AC" w:rsidRDefault="009175AC" w:rsidP="009175AC">
      <w:pPr>
        <w:pStyle w:val="Heading1"/>
        <w:jc w:val="center"/>
      </w:pPr>
      <w:bookmarkStart w:id="1" w:name="_Toc513742241"/>
      <w:r w:rsidRPr="009175AC">
        <w:t>Introduction</w:t>
      </w:r>
      <w:bookmarkEnd w:id="1"/>
    </w:p>
    <w:p w:rsidR="00E4563C" w:rsidRPr="00E4563C" w:rsidRDefault="00E4563C" w:rsidP="009175AC">
      <w:pPr>
        <w:spacing w:line="480" w:lineRule="auto"/>
        <w:ind w:firstLine="720"/>
        <w:rPr>
          <w:rFonts w:ascii="Times New Roman" w:hAnsi="Times New Roman" w:cs="Times New Roman"/>
          <w:sz w:val="24"/>
          <w:szCs w:val="24"/>
        </w:rPr>
      </w:pPr>
      <w:r w:rsidRPr="00E4563C">
        <w:rPr>
          <w:rFonts w:ascii="Times New Roman" w:hAnsi="Times New Roman" w:cs="Times New Roman"/>
          <w:sz w:val="24"/>
          <w:szCs w:val="24"/>
        </w:rPr>
        <w:t>The International Criminal Police Organization well known as INTERPOL is an organization of the police that works multidimensional and independent in the facilitation of the police collaboration across different countries. INTERPOL as an organization has the jurisdiction to work in different countries including the states that do not relate to diplomatic relations. The organization works and operates in more than 188 countries and has an executive committee that comprises of thirteen elected members. With the increase of criminal and terrorism in the world, the INTERPOL was formed and established to fight and demolish the issue of criminal activities. The INTERPOL had its roots only to focus on the criminal matter rather than any other issue that affects the world like politics. There are several factors that INTERPOL is responsible for facilitating to bring up a world free of terrorism and criminal incidences. With the other jurisdiction that exists in the organization, the INTERPOL is ready and can be able to work to bring harmony to the member countries. Although criminal cases had not been new things since the 19th century, the high rate of illegal activities in the world was devastating. As a result, the idea to come up with the International Criminal Police Organization (INTERPOL) to respond to the needs of the world to fight these activities came to be executed. However, the organization work and events can be questioned if it is functioning to mitigate the criminal and terrorism offences in the world. With all the duties and responsibilities that the INTERPOL is bestowed to it is becoming a concern to studies if indeed the organization is performing to the limits. The terrorism and criminal acts are becoming a challenge that the world needs to know that they are safe from the problems of criminal acts. This paper examines the International Criminal Police Organization (INTERPOL).</w:t>
      </w:r>
    </w:p>
    <w:p w:rsidR="00E4563C" w:rsidRPr="00E4563C" w:rsidRDefault="00E4563C" w:rsidP="009175AC">
      <w:pPr>
        <w:pStyle w:val="Heading1"/>
        <w:jc w:val="center"/>
      </w:pPr>
      <w:bookmarkStart w:id="2" w:name="_Toc513742242"/>
      <w:r w:rsidRPr="00E4563C">
        <w:lastRenderedPageBreak/>
        <w:t>Research Questions</w:t>
      </w:r>
      <w:bookmarkEnd w:id="2"/>
    </w:p>
    <w:p w:rsidR="00E4563C" w:rsidRPr="009175AC" w:rsidRDefault="00E4563C" w:rsidP="009175AC">
      <w:pPr>
        <w:spacing w:line="480" w:lineRule="auto"/>
        <w:rPr>
          <w:rFonts w:ascii="Times New Roman" w:hAnsi="Times New Roman" w:cs="Times New Roman"/>
          <w:sz w:val="24"/>
          <w:szCs w:val="24"/>
        </w:rPr>
      </w:pPr>
      <w:r w:rsidRPr="009175AC">
        <w:rPr>
          <w:rFonts w:ascii="Times New Roman" w:hAnsi="Times New Roman" w:cs="Times New Roman"/>
          <w:sz w:val="24"/>
          <w:szCs w:val="24"/>
        </w:rPr>
        <w:t>The three research questions guided this research:</w:t>
      </w:r>
    </w:p>
    <w:p w:rsidR="00E4563C" w:rsidRPr="009175AC" w:rsidRDefault="00E4563C" w:rsidP="009175AC">
      <w:pPr>
        <w:pStyle w:val="ListParagraph"/>
        <w:numPr>
          <w:ilvl w:val="0"/>
          <w:numId w:val="3"/>
        </w:numPr>
        <w:spacing w:line="480" w:lineRule="auto"/>
        <w:rPr>
          <w:rFonts w:ascii="Times New Roman" w:hAnsi="Times New Roman" w:cs="Times New Roman"/>
          <w:sz w:val="24"/>
          <w:szCs w:val="24"/>
        </w:rPr>
      </w:pPr>
      <w:r w:rsidRPr="009175AC">
        <w:rPr>
          <w:rFonts w:ascii="Times New Roman" w:hAnsi="Times New Roman" w:cs="Times New Roman"/>
          <w:sz w:val="24"/>
          <w:szCs w:val="24"/>
        </w:rPr>
        <w:t>Is INTERPOL worth the cost?</w:t>
      </w:r>
    </w:p>
    <w:p w:rsidR="00E4563C" w:rsidRPr="009175AC" w:rsidRDefault="00E4563C" w:rsidP="009175AC">
      <w:pPr>
        <w:pStyle w:val="ListParagraph"/>
        <w:numPr>
          <w:ilvl w:val="0"/>
          <w:numId w:val="3"/>
        </w:numPr>
        <w:spacing w:line="480" w:lineRule="auto"/>
        <w:rPr>
          <w:rFonts w:ascii="Times New Roman" w:hAnsi="Times New Roman" w:cs="Times New Roman"/>
          <w:sz w:val="24"/>
          <w:szCs w:val="24"/>
        </w:rPr>
      </w:pPr>
      <w:r w:rsidRPr="009175AC">
        <w:rPr>
          <w:rFonts w:ascii="Times New Roman" w:hAnsi="Times New Roman" w:cs="Times New Roman"/>
          <w:sz w:val="24"/>
          <w:szCs w:val="24"/>
        </w:rPr>
        <w:t>Does INTERPOL benefit who it claims to benefit?</w:t>
      </w:r>
    </w:p>
    <w:p w:rsidR="00E4563C" w:rsidRPr="009175AC" w:rsidRDefault="00E4563C" w:rsidP="009175AC">
      <w:pPr>
        <w:pStyle w:val="ListParagraph"/>
        <w:numPr>
          <w:ilvl w:val="0"/>
          <w:numId w:val="3"/>
        </w:numPr>
        <w:spacing w:line="480" w:lineRule="auto"/>
        <w:rPr>
          <w:rFonts w:ascii="Times New Roman" w:hAnsi="Times New Roman" w:cs="Times New Roman"/>
          <w:sz w:val="24"/>
          <w:szCs w:val="24"/>
        </w:rPr>
      </w:pPr>
      <w:r w:rsidRPr="009175AC">
        <w:rPr>
          <w:rFonts w:ascii="Times New Roman" w:hAnsi="Times New Roman" w:cs="Times New Roman"/>
          <w:sz w:val="24"/>
          <w:szCs w:val="24"/>
        </w:rPr>
        <w:t>Is its power in the international arena growing or diminishing?</w:t>
      </w:r>
    </w:p>
    <w:p w:rsidR="00E4563C" w:rsidRPr="00E4563C" w:rsidRDefault="00E4563C" w:rsidP="009175AC">
      <w:pPr>
        <w:pStyle w:val="Heading1"/>
        <w:jc w:val="center"/>
      </w:pPr>
      <w:bookmarkStart w:id="3" w:name="_Toc513742243"/>
      <w:r w:rsidRPr="00E4563C">
        <w:t>Methodology</w:t>
      </w:r>
      <w:bookmarkEnd w:id="3"/>
    </w:p>
    <w:p w:rsidR="00E4563C" w:rsidRPr="00E4563C" w:rsidRDefault="00E4563C" w:rsidP="009175AC">
      <w:pPr>
        <w:spacing w:line="480" w:lineRule="auto"/>
        <w:ind w:firstLine="720"/>
        <w:rPr>
          <w:rFonts w:ascii="Times New Roman" w:hAnsi="Times New Roman" w:cs="Times New Roman"/>
          <w:sz w:val="24"/>
          <w:szCs w:val="24"/>
        </w:rPr>
      </w:pPr>
      <w:r w:rsidRPr="00E4563C">
        <w:rPr>
          <w:rFonts w:ascii="Times New Roman" w:hAnsi="Times New Roman" w:cs="Times New Roman"/>
          <w:sz w:val="24"/>
          <w:szCs w:val="24"/>
        </w:rPr>
        <w:t xml:space="preserve">This study adopted the use of the qualitative research approach in the process of collecting data. In the collection of data, this research used the secondary data to attend to the questions listed above. In this approach, the study used the existing research information from articles, documents and books to accrue the relevant information regarding the topic.  The main reason behind using this methodology is based on the fact that there are significant studies that have been found on this topic and some book have also documented the concept of the INTERPOL and its functions.  The data collected from the documents, articles, online Newspapers and books were critically analyzed. The analysis aimed to examine the importance of INTERPOL with regards to its original mission and what INTERPOL is today. This research mainly focused on the secondary resources to get to the depth of the research questions. The author based so much time to analyze the secondary data and materials to respond to the research questions efficiently. Moreover, the adopted research methodology became appropriate for this research since using the primary data collection would be costly.  Getting to the field and perform the questionnaire can be difficult since people can be reluctant to answer the questions especially regarding a police agency. Therefore, this qualitative approach was confirmed appropriate because it is reliable, sensible and increases the degree of this research.     </w:t>
      </w:r>
    </w:p>
    <w:p w:rsidR="00E4563C" w:rsidRPr="00E4563C" w:rsidRDefault="00E4563C" w:rsidP="009175AC">
      <w:pPr>
        <w:pStyle w:val="Heading1"/>
        <w:jc w:val="center"/>
      </w:pPr>
      <w:bookmarkStart w:id="4" w:name="_Toc513742244"/>
      <w:r w:rsidRPr="00E4563C">
        <w:lastRenderedPageBreak/>
        <w:t>Literature Review</w:t>
      </w:r>
      <w:bookmarkEnd w:id="4"/>
    </w:p>
    <w:p w:rsidR="00E4563C" w:rsidRPr="00E4563C" w:rsidRDefault="00E4563C" w:rsidP="009175AC">
      <w:pPr>
        <w:pStyle w:val="Heading2"/>
      </w:pPr>
      <w:bookmarkStart w:id="5" w:name="_Toc513742245"/>
      <w:r w:rsidRPr="00E4563C">
        <w:t>The Development of INTERPOL from its original mission to Today</w:t>
      </w:r>
      <w:bookmarkEnd w:id="5"/>
    </w:p>
    <w:p w:rsidR="00E4563C" w:rsidRPr="00E4563C" w:rsidRDefault="00E4563C" w:rsidP="009175AC">
      <w:pPr>
        <w:spacing w:line="480" w:lineRule="auto"/>
        <w:ind w:firstLine="720"/>
        <w:rPr>
          <w:rFonts w:ascii="Times New Roman" w:hAnsi="Times New Roman" w:cs="Times New Roman"/>
          <w:sz w:val="24"/>
          <w:szCs w:val="24"/>
        </w:rPr>
      </w:pPr>
      <w:r w:rsidRPr="00E4563C">
        <w:rPr>
          <w:rFonts w:ascii="Times New Roman" w:hAnsi="Times New Roman" w:cs="Times New Roman"/>
          <w:sz w:val="24"/>
          <w:szCs w:val="24"/>
        </w:rPr>
        <w:t xml:space="preserve">With the increase of terrorism and criminal activities in the world, INTERPOL formation had its base to control and fight the criminal activities. According to Stalcup (2013), the organization was formed in 1923 to fight and bring the world to order free from terrorism. As Ling (2010) writes the Interpol was developed under the rising autonomy after the independence of different countries. This paved a significant way for the criminals to rule the world. The national police showed lack of cooperation to work and operate to fight crime. According to Sandler, Arce and Enders (2011), countries had their jurisdiction which made it impossible for the national police to work beyond their limits. Criminals could work and increase their boundaries but the police would nothing to ensure security (Ling, 2010). This called for a significant figure of the police that would work and carry its functions beyond the borders. The Interpol organization can handle the transnational criminals in whichever country that they may be (Stalcup, 2013). The emergence of this organization since it was formed has been significant to the world. However, from the time that the organization was started, there were no significant techniques that could be adopted. Therefore, the INTERPOL was governed under the formal administration. </w:t>
      </w:r>
    </w:p>
    <w:p w:rsidR="00E4563C" w:rsidRPr="00E4563C" w:rsidRDefault="00E4563C" w:rsidP="009175AC">
      <w:pPr>
        <w:spacing w:line="480" w:lineRule="auto"/>
        <w:ind w:firstLine="720"/>
        <w:rPr>
          <w:rFonts w:ascii="Times New Roman" w:hAnsi="Times New Roman" w:cs="Times New Roman"/>
          <w:sz w:val="24"/>
          <w:szCs w:val="24"/>
        </w:rPr>
      </w:pPr>
      <w:r w:rsidRPr="00E4563C">
        <w:rPr>
          <w:rFonts w:ascii="Times New Roman" w:hAnsi="Times New Roman" w:cs="Times New Roman"/>
          <w:sz w:val="24"/>
          <w:szCs w:val="24"/>
        </w:rPr>
        <w:t xml:space="preserve">According to Ling (2010), the Interpol has been evolving to accommodate the problems of its mandate. As Ling puts it, there have been various challenges that the Interpol has faced to execute its mandate to the world safety and security. Some of the challenges include the emergence of technology, politics, social and cultural changes. Although the missions in whom the Interpol was formed aimed only on the criminal activities, the changes in the other arenas deem to be a problem to the organization. According to Ling (2010), the transformation in the </w:t>
      </w:r>
      <w:r w:rsidRPr="00E4563C">
        <w:rPr>
          <w:rFonts w:ascii="Times New Roman" w:hAnsi="Times New Roman" w:cs="Times New Roman"/>
          <w:sz w:val="24"/>
          <w:szCs w:val="24"/>
        </w:rPr>
        <w:lastRenderedPageBreak/>
        <w:t xml:space="preserve">other arenas in the world changed the face of Interpol to be an administrative body. According to Stalcup (2013), Interpol has been for years coming to be something new to fight the problems of crime and terrorism. Unlike what Interpol was known to be in the past, the Secretary General of Interpol Ronald Noble affirms that the organization has changed and is no longer the organization known to collect data and gather intelligence (Stalcup, 2013). </w:t>
      </w:r>
    </w:p>
    <w:p w:rsidR="00E4563C" w:rsidRPr="00E4563C" w:rsidRDefault="00E4563C" w:rsidP="009175AC">
      <w:pPr>
        <w:spacing w:line="480" w:lineRule="auto"/>
        <w:ind w:firstLine="720"/>
        <w:rPr>
          <w:rFonts w:ascii="Times New Roman" w:hAnsi="Times New Roman" w:cs="Times New Roman"/>
          <w:sz w:val="24"/>
          <w:szCs w:val="24"/>
        </w:rPr>
      </w:pPr>
      <w:r w:rsidRPr="00E4563C">
        <w:rPr>
          <w:rFonts w:ascii="Times New Roman" w:hAnsi="Times New Roman" w:cs="Times New Roman"/>
          <w:sz w:val="24"/>
          <w:szCs w:val="24"/>
        </w:rPr>
        <w:t xml:space="preserve">The other areas of the sphere like politics and other things can be a challenge and lead to transformation. But the contemporary issues have also shaped the development of Interpol. The current world is driven by the use of technology and other innovative activities. As a result, the administration and governance of Interpol are highly affected by these activities. Moreover, these activities have changed the way in which things are carried in the organization. For instance, the terrorist attack of September 11, 2001, changed the looks of the Interpol (Stalcup, 2013). Today Interpol works and functions in different countries to optimize the security of the world.  Despite the earlier formation of Interpol mission to focus on criminals, the emergence of contemporary advancement has also advanced the operation of Interpol today. As Sandler, Arce and Enders (2011) assert Interpol has advanced its operation level and might to cover other function like dealing with corruption, cyber-crimes, drugs, human being trafficking and other organized crimes. </w:t>
      </w:r>
    </w:p>
    <w:p w:rsidR="00E4563C" w:rsidRPr="00E4563C" w:rsidRDefault="00E4563C" w:rsidP="009175AC">
      <w:pPr>
        <w:spacing w:line="480" w:lineRule="auto"/>
        <w:ind w:firstLine="720"/>
        <w:rPr>
          <w:rFonts w:ascii="Times New Roman" w:hAnsi="Times New Roman" w:cs="Times New Roman"/>
          <w:sz w:val="24"/>
          <w:szCs w:val="24"/>
        </w:rPr>
      </w:pPr>
      <w:r w:rsidRPr="00E4563C">
        <w:rPr>
          <w:rFonts w:ascii="Times New Roman" w:hAnsi="Times New Roman" w:cs="Times New Roman"/>
          <w:sz w:val="24"/>
          <w:szCs w:val="24"/>
        </w:rPr>
        <w:t xml:space="preserve">However, for Interpol to operate to its mandate the organization needs to be funded and supported. As formed the Interpol operates as independent which means that the funds come from the member states. According to Sandler, Arce and Enders (2011), most of the funding of the organization comes from the assessed dues from the member's countries. This means that the Interpol primarily depends on the member countries to carry out its duties and functions effectively.  Today Interpol consumes more than 54.6 million euros which are funds generated </w:t>
      </w:r>
      <w:r w:rsidRPr="00E4563C">
        <w:rPr>
          <w:rFonts w:ascii="Times New Roman" w:hAnsi="Times New Roman" w:cs="Times New Roman"/>
          <w:sz w:val="24"/>
          <w:szCs w:val="24"/>
        </w:rPr>
        <w:lastRenderedPageBreak/>
        <w:t xml:space="preserve">from the member states (Sandler et al., 2011). The police organization greatly depends on the need of the funds to effectively work to maximize the public safety.  Being an organization that work and have no limitations in any country, funding can be a primary necessity to efficiently work. This shows that the organization require having the adequate resources that would ensure that the functions are feasibly executed. It can be difficult to work when the system is not adequately funded. This makes the member states to spend and use more funds especially to ensure the technological resources for the organization. According to United States National Central Bureau (2009), the budget of the Interpol in the United States is approximately $2.4 million. This is because Interpol has different agencies that it relies on to provide the relevant information for its operations.  </w:t>
      </w:r>
    </w:p>
    <w:p w:rsidR="00E4563C" w:rsidRPr="00E4563C" w:rsidRDefault="00E4563C" w:rsidP="009175AC">
      <w:pPr>
        <w:pStyle w:val="Heading1"/>
        <w:jc w:val="center"/>
      </w:pPr>
      <w:bookmarkStart w:id="6" w:name="_Toc513742246"/>
      <w:r w:rsidRPr="00E4563C">
        <w:t>Discussion</w:t>
      </w:r>
      <w:bookmarkEnd w:id="6"/>
    </w:p>
    <w:p w:rsidR="0085044C" w:rsidRPr="000743E0" w:rsidRDefault="0085044C" w:rsidP="009175AC">
      <w:pPr>
        <w:pStyle w:val="Heading2"/>
      </w:pPr>
      <w:bookmarkStart w:id="7" w:name="_Toc513742247"/>
      <w:r w:rsidRPr="000743E0">
        <w:t>Is Interpol worth the cost?</w:t>
      </w:r>
      <w:bookmarkEnd w:id="7"/>
    </w:p>
    <w:p w:rsidR="0085044C" w:rsidRPr="000743E0" w:rsidRDefault="0085044C" w:rsidP="009175AC">
      <w:pPr>
        <w:spacing w:line="480" w:lineRule="auto"/>
        <w:ind w:firstLine="720"/>
        <w:rPr>
          <w:rFonts w:ascii="Times New Roman" w:hAnsi="Times New Roman" w:cs="Times New Roman"/>
          <w:sz w:val="24"/>
          <w:szCs w:val="24"/>
        </w:rPr>
      </w:pPr>
      <w:r w:rsidRPr="000743E0">
        <w:rPr>
          <w:rFonts w:ascii="Times New Roman" w:hAnsi="Times New Roman" w:cs="Times New Roman"/>
          <w:sz w:val="24"/>
          <w:szCs w:val="24"/>
        </w:rPr>
        <w:t xml:space="preserve">The international criminal police organization (ICPO-INTERPOL) receives annual budget amounting to over €100 million from the member countries. As per the year 2017, 192 member states were forming the INTERPOL organization. With this much funding, it is obvious to inquire about the viability of the organization and whether it meets the value of that much spending. Based on the recent involvement of the INTERPOL, it is obvious that it is worth the cost put in it. Crime is a universal problem, which means there is a need for cooperation from every country across the world. If terrorism or crime rate has to be reduced, the international police organization like this can be beneficial because it has the jurisdictions that the local police do not have. Gilsinan (2014) explains one of the situations that involved the INTERPOL’s operations in the Philippines. According to the author, the INTERPOL together with the local police managed to bust out about 60 people suspected to engage in cyber extortion in the </w:t>
      </w:r>
      <w:r w:rsidRPr="000743E0">
        <w:rPr>
          <w:rFonts w:ascii="Times New Roman" w:hAnsi="Times New Roman" w:cs="Times New Roman"/>
          <w:sz w:val="24"/>
          <w:szCs w:val="24"/>
        </w:rPr>
        <w:lastRenderedPageBreak/>
        <w:t xml:space="preserve">Philippines in May 2014. Gilsinan (2014) argues that the incident in the Philippines is one of the high-profile cases that the international police organization has been involved in the recent years. The workload of the INTERPOL is enough to show that the organization’s operation is worth the cost. According to the INTERPOL’s website, the organization spent about €124.3 in the 2017 financial year. However, given that they have to operate across all its member states, it would be arguable that its operation is worth the cost. </w:t>
      </w:r>
    </w:p>
    <w:p w:rsidR="0085044C" w:rsidRPr="000743E0" w:rsidRDefault="0085044C" w:rsidP="009175AC">
      <w:pPr>
        <w:spacing w:line="480" w:lineRule="auto"/>
        <w:ind w:firstLine="720"/>
        <w:rPr>
          <w:rFonts w:ascii="Times New Roman" w:hAnsi="Times New Roman" w:cs="Times New Roman"/>
          <w:sz w:val="24"/>
          <w:szCs w:val="24"/>
        </w:rPr>
      </w:pPr>
      <w:r w:rsidRPr="000743E0">
        <w:rPr>
          <w:rFonts w:ascii="Times New Roman" w:hAnsi="Times New Roman" w:cs="Times New Roman"/>
          <w:sz w:val="24"/>
          <w:szCs w:val="24"/>
        </w:rPr>
        <w:t xml:space="preserve">It would be wrong to say that the organization’s operation is worth the cost and yet very little can be shown as an achievement. INTERPOL has been involved in some of the serious universal crime cases in the past recent years that show that it is worth the cost. As Gilsinan (2014) explains the involvement of the INTERPOL in the Philippines is just a few cases to be mentioned. INTERPOL has also been involved in cases that revolve around serious criminal organizations. For instance, the Bokoharam group in Nigeria that has been consistently kidnapping young girls from schools and their home areas is one of such serious cases that can be cited as the achievement of the INTERPOL. Gilsinan (2014) explains how the INTERPOL used the stolen passports on the missing Malaysia Airlines in 2014 to locate hundreds of kidnapped Nigerian young girls. According to the author, the INTERPOL continues to pope up in the world’s most effective and prominent investigations. </w:t>
      </w:r>
    </w:p>
    <w:p w:rsidR="0085044C" w:rsidRPr="000743E0" w:rsidRDefault="0085044C" w:rsidP="009175AC">
      <w:pPr>
        <w:spacing w:line="480" w:lineRule="auto"/>
        <w:ind w:firstLine="720"/>
        <w:rPr>
          <w:rFonts w:ascii="Times New Roman" w:hAnsi="Times New Roman" w:cs="Times New Roman"/>
          <w:sz w:val="24"/>
          <w:szCs w:val="24"/>
        </w:rPr>
      </w:pPr>
      <w:r w:rsidRPr="000743E0">
        <w:rPr>
          <w:rFonts w:ascii="Times New Roman" w:hAnsi="Times New Roman" w:cs="Times New Roman"/>
          <w:sz w:val="24"/>
          <w:szCs w:val="24"/>
        </w:rPr>
        <w:t xml:space="preserve">INTERPOL has also been able to expose some of the crimes that have not been taken seriously even though they affect the world’s economy. Corruption is a disease that every country suffers from including the United States and other developed nations. An INTERPOL report released in 2016 on international anti-corruption day revealed that the world is losing billions of money through the corruption in the forestry. The report estimated the value of money lost through forestry corruption to be about USD$29 billion annually. This is not something that </w:t>
      </w:r>
      <w:r w:rsidRPr="000743E0">
        <w:rPr>
          <w:rFonts w:ascii="Times New Roman" w:hAnsi="Times New Roman" w:cs="Times New Roman"/>
          <w:sz w:val="24"/>
          <w:szCs w:val="24"/>
        </w:rPr>
        <w:lastRenderedPageBreak/>
        <w:t xml:space="preserve">a local police force would easily report because they are more involved in the scandal as well. According to this report, corruption in the forestry is facilitated by the local law enforcement agencies which offer the illegal loggers a safe passage for the movement of timber after they have been bribed. The INTERPOL has helped arrest some of the top officials believed to be involved in illegal logging. For instance, the arrest of a mayor of timber trading city in Peru in 2016 is one of the successful operations that INTERPOL helped expose (Gaworecki, 2016). Therefore, the cost of spending should not be the worry, but people should be concerned whether the organization has not been meeting its obligations.  </w:t>
      </w:r>
    </w:p>
    <w:p w:rsidR="00E4563C" w:rsidRPr="00E4563C" w:rsidRDefault="00E4563C" w:rsidP="009175AC">
      <w:pPr>
        <w:pStyle w:val="Heading2"/>
      </w:pPr>
      <w:bookmarkStart w:id="8" w:name="_Toc513742248"/>
      <w:r w:rsidRPr="00E4563C">
        <w:t>Does Interpol benefit who it claims to benefit?</w:t>
      </w:r>
      <w:bookmarkEnd w:id="8"/>
    </w:p>
    <w:p w:rsidR="00E4563C" w:rsidRPr="00E4563C" w:rsidRDefault="00E4563C" w:rsidP="009175AC">
      <w:pPr>
        <w:spacing w:line="480" w:lineRule="auto"/>
        <w:ind w:firstLine="720"/>
        <w:rPr>
          <w:rFonts w:ascii="Times New Roman" w:hAnsi="Times New Roman" w:cs="Times New Roman"/>
          <w:sz w:val="24"/>
          <w:szCs w:val="24"/>
        </w:rPr>
      </w:pPr>
      <w:r w:rsidRPr="00E4563C">
        <w:rPr>
          <w:rFonts w:ascii="Times New Roman" w:hAnsi="Times New Roman" w:cs="Times New Roman"/>
          <w:sz w:val="24"/>
          <w:szCs w:val="24"/>
        </w:rPr>
        <w:t xml:space="preserve">Before focusing on the benefits of the Interpol to the beneficiary or the failures of the organization it is important to note the assets of Interpol that enables the success of this police Organization. According to Sander, Arce and Enders (2011), the success of the Interpol depends on different assets like the Command and Coordination Center. The other assets include Interpol Weapons and Explosives Tracking System (IWETS), Public Safety and Terrorism (PST), Bioterrorism Program (BioT), Fusion Task Force (FTF) that is used by the member states to gather information regarding terrorism, and the Fugitive Investigative Service (FIS) (Sandler et al., 2011). With the use of all these assets, the Interpol has the best and adequate resources that can be used to track and eliminate criminal activities. The world is becoming an increasing trouble area for the national police and local police. Moreover, the emergence of the new trends and techniques in the world contributes to the excellent information of the criminals. This makes it so difficult for the countries to work and ensure that the safety of the citizens is guaranteed. Moreover, with the expansion of the criminal intelligence among the criminals, the local police have seen it hard to offer the required assistance for the ailing civilians. As a result, Interpol is </w:t>
      </w:r>
      <w:r w:rsidRPr="00E4563C">
        <w:rPr>
          <w:rFonts w:ascii="Times New Roman" w:hAnsi="Times New Roman" w:cs="Times New Roman"/>
          <w:sz w:val="24"/>
          <w:szCs w:val="24"/>
        </w:rPr>
        <w:lastRenderedPageBreak/>
        <w:t>becoming the savior to the local police in the assurance of the safety and security. According to RNP News (2016), Rwanda as a member state of Interpol is a beneficiary of the services of the Interpol. With the growing criminal activities, the local police I Rwanda could not be able to deal with the increasing threat. However, with the presence of Interpol in the matters of the threats Rwanda has been able to recover a kidnapped girl a victim of human trafficking (RNP News, 2016).</w:t>
      </w:r>
    </w:p>
    <w:p w:rsidR="00E4563C" w:rsidRPr="00E4563C" w:rsidRDefault="00E4563C" w:rsidP="009175AC">
      <w:pPr>
        <w:spacing w:line="480" w:lineRule="auto"/>
        <w:ind w:firstLine="720"/>
        <w:rPr>
          <w:rFonts w:ascii="Times New Roman" w:hAnsi="Times New Roman" w:cs="Times New Roman"/>
          <w:sz w:val="24"/>
          <w:szCs w:val="24"/>
        </w:rPr>
      </w:pPr>
      <w:r w:rsidRPr="00E4563C">
        <w:rPr>
          <w:rFonts w:ascii="Times New Roman" w:hAnsi="Times New Roman" w:cs="Times New Roman"/>
          <w:sz w:val="24"/>
          <w:szCs w:val="24"/>
        </w:rPr>
        <w:t xml:space="preserve">As </w:t>
      </w:r>
      <w:r w:rsidR="009175AC">
        <w:rPr>
          <w:rFonts w:ascii="Times New Roman" w:hAnsi="Times New Roman" w:cs="Times New Roman"/>
          <w:sz w:val="24"/>
          <w:szCs w:val="24"/>
        </w:rPr>
        <w:t>Gils</w:t>
      </w:r>
      <w:r w:rsidRPr="00E4563C">
        <w:rPr>
          <w:rFonts w:ascii="Times New Roman" w:hAnsi="Times New Roman" w:cs="Times New Roman"/>
          <w:sz w:val="24"/>
          <w:szCs w:val="24"/>
        </w:rPr>
        <w:t xml:space="preserve">inan (2014) reports, Interpol expands its abilities in the move to help and restore the security of the world. The functions of the Interpol do not rely on the formation of the special cops to handle the problems of the terrorism and other criminal offences. It is based on the collaboration of the police in the world. According to </w:t>
      </w:r>
      <w:r w:rsidR="00B22268">
        <w:rPr>
          <w:rFonts w:ascii="Times New Roman" w:hAnsi="Times New Roman" w:cs="Times New Roman"/>
          <w:sz w:val="24"/>
          <w:szCs w:val="24"/>
        </w:rPr>
        <w:t>Gils</w:t>
      </w:r>
      <w:r w:rsidRPr="00E4563C">
        <w:rPr>
          <w:rFonts w:ascii="Times New Roman" w:hAnsi="Times New Roman" w:cs="Times New Roman"/>
          <w:sz w:val="24"/>
          <w:szCs w:val="24"/>
        </w:rPr>
        <w:t xml:space="preserve">inan, the collaboration of the local and Interpol police gave way to the capture of the 60 people accused of committing “sextortion.” This shows that the organization is highly committed to ensuring that the public safety which is one of its mandates is achieved. The member states of the police organization highly benefit in the organization. However, in one way or the other, the governance of the Interpol seems to deteriorate and lose its way. According to Allen-Ebrahimian (2017), the Interpol received a new president from China Meng Hongwei. The emergence of the new president seemed to put the organization in jeopardy. China is known to be engaged in activities that do not allow for the operation of police. </w:t>
      </w:r>
    </w:p>
    <w:p w:rsidR="00E4563C" w:rsidRPr="00E4563C" w:rsidRDefault="00E4563C" w:rsidP="00B22268">
      <w:pPr>
        <w:spacing w:line="480" w:lineRule="auto"/>
        <w:ind w:firstLine="720"/>
        <w:rPr>
          <w:rFonts w:ascii="Times New Roman" w:hAnsi="Times New Roman" w:cs="Times New Roman"/>
          <w:sz w:val="24"/>
          <w:szCs w:val="24"/>
        </w:rPr>
      </w:pPr>
      <w:r w:rsidRPr="00E4563C">
        <w:rPr>
          <w:rFonts w:ascii="Times New Roman" w:hAnsi="Times New Roman" w:cs="Times New Roman"/>
          <w:sz w:val="24"/>
          <w:szCs w:val="24"/>
        </w:rPr>
        <w:t xml:space="preserve">This caused a discourse in the operation of the Interpol as the President used the power to issue a red notice the Chinese billionaire. In this attempt, the transnational police force Interpol jeopardized its duties and responsibilities. This is because the organization got into the activities like politics that are out of its jurisdiction. Interpol is supposed to be concerned with six crime activities instead of the political issue. According to Allen-Ebrahimian (2017), the transnational </w:t>
      </w:r>
      <w:r w:rsidRPr="00E4563C">
        <w:rPr>
          <w:rFonts w:ascii="Times New Roman" w:hAnsi="Times New Roman" w:cs="Times New Roman"/>
          <w:sz w:val="24"/>
          <w:szCs w:val="24"/>
        </w:rPr>
        <w:lastRenderedPageBreak/>
        <w:t xml:space="preserve">police organization became responsible for the issue of the Chinese billionaire's arrest which is on the contrary to its mandate. This issue sparked a lot of debate if truly the Interpol is losing its way to get involved in the political issues. Although in some cases and other member states Interpol has shown shine and indications of good work, it can be difficult to conclude its mission. This is because, with the rotten management, the Interpol is deemed to perish into its directives. The issue in China was pure politics that the Interpol had no mandate to interfere or get involved. As Allen-Ebrahimian (2017) claims the fate of Interpol can be traced to the out-growing state of China.     </w:t>
      </w:r>
    </w:p>
    <w:p w:rsidR="0085044C" w:rsidRPr="009175AC" w:rsidRDefault="0085044C" w:rsidP="00B22268">
      <w:pPr>
        <w:pStyle w:val="Heading2"/>
      </w:pPr>
      <w:bookmarkStart w:id="9" w:name="_Toc513742249"/>
      <w:r w:rsidRPr="009175AC">
        <w:t>Is its international power arena growing or diminishing</w:t>
      </w:r>
      <w:bookmarkEnd w:id="9"/>
    </w:p>
    <w:p w:rsidR="0085044C" w:rsidRPr="000743E0" w:rsidRDefault="0085044C" w:rsidP="00B22268">
      <w:pPr>
        <w:spacing w:line="480" w:lineRule="auto"/>
        <w:ind w:firstLine="720"/>
        <w:rPr>
          <w:rFonts w:ascii="Times New Roman" w:hAnsi="Times New Roman" w:cs="Times New Roman"/>
          <w:sz w:val="24"/>
          <w:szCs w:val="24"/>
        </w:rPr>
      </w:pPr>
      <w:r w:rsidRPr="000743E0">
        <w:rPr>
          <w:rFonts w:ascii="Times New Roman" w:hAnsi="Times New Roman" w:cs="Times New Roman"/>
          <w:sz w:val="24"/>
          <w:szCs w:val="24"/>
        </w:rPr>
        <w:t xml:space="preserve">Despite the objection from some countries, the international power of the INTERPOL is significantly growing. This can be shown through the increasing number of member states joining the INTERPOL. By 2011, for instance, there were only 188 member states forming the INTERPOL (Sandler et al., 2011). By 2014, the agency member states had increased to 190 countries (Gilsinan, 2014). As per 2017, 192 countries had already joined the agency. With such increasing number of member states, it is obvious that the agency is increasing its international operations. </w:t>
      </w:r>
    </w:p>
    <w:p w:rsidR="0085044C" w:rsidRPr="000743E0" w:rsidRDefault="0085044C" w:rsidP="00B22268">
      <w:pPr>
        <w:spacing w:line="480" w:lineRule="auto"/>
        <w:ind w:firstLine="720"/>
        <w:rPr>
          <w:rFonts w:ascii="Times New Roman" w:hAnsi="Times New Roman" w:cs="Times New Roman"/>
          <w:sz w:val="24"/>
          <w:szCs w:val="24"/>
        </w:rPr>
      </w:pPr>
      <w:r w:rsidRPr="000743E0">
        <w:rPr>
          <w:rFonts w:ascii="Times New Roman" w:hAnsi="Times New Roman" w:cs="Times New Roman"/>
          <w:sz w:val="24"/>
          <w:szCs w:val="24"/>
        </w:rPr>
        <w:t xml:space="preserve">Further, the involvement of INTERPOL in solving various criminal cases in the international arena has also increased.  Sandler et al. (2011) explain that INTERPOL has assumed a significant role in preventing transnational crime as well as terrorist attacks that affect two more countries. With its larger international networks, INTERPOL has been able to detect or identify the terrorists that begin their terrorist acts in one country and end in another such as skyjacking, kidnapping, and assassinations (Sandler et al., 2011). Despite objections from certain people or groups, INTERPOL has been widely increasing its operations in the international </w:t>
      </w:r>
      <w:r w:rsidRPr="000743E0">
        <w:rPr>
          <w:rFonts w:ascii="Times New Roman" w:hAnsi="Times New Roman" w:cs="Times New Roman"/>
          <w:sz w:val="24"/>
          <w:szCs w:val="24"/>
        </w:rPr>
        <w:lastRenderedPageBreak/>
        <w:t xml:space="preserve">arena. Gilsinan (2014) explains the perspective of a sociology professor at the University of South Carolina, Mathieu Deflem who believes that INTERPOL has not been able to meet its primary obligations. According to the professor, INTERPOL was not designed to operate within the local jurisdictions. However, this has not been the case because in any case where the INTERPOL has been involved, the local police organizations have been taking more credit for the success. The Philippines’ situation in 2014 where 60 suspected cybercrime individuals were apprehended involved both the local police and the INTERPOL, but the local police in the Philippines took almost all the credit for it. The INTERPOL may not have been designed to operate within the local areas, but establishing a mechanism or approach to help the local police is one way to achieve the international law enforcing objective. Ending crime or terrorism requires cooperation and involvement of every stakeholder. Every information and assistance is worthwhile in the fight against such a universal menace. Therefore, cooperating with the local police is not taking over their jobs, but instead facilitating the global policing. The INTERPOL website shows that the agency has been involved in establishing more approaches that would increase its operations internationally. Some of the strategies put in place are aimed at enhancing its services as well as increase its international participation. For instance, in 2012, the agency launched a project leaf to minimize different universal challenges associated with terrorism and crime such as illegal timber trafficking and logging (INTERPOL, 2016). Through this project, the agency is expected to be more prepared in receiving information and advising the involved country in time (INTERPOL, 2016). </w:t>
      </w:r>
    </w:p>
    <w:p w:rsidR="0085044C" w:rsidRPr="000743E0" w:rsidRDefault="0085044C" w:rsidP="00B22268">
      <w:pPr>
        <w:pStyle w:val="Heading1"/>
        <w:jc w:val="center"/>
      </w:pPr>
      <w:bookmarkStart w:id="10" w:name="_Toc513742250"/>
      <w:r w:rsidRPr="000743E0">
        <w:lastRenderedPageBreak/>
        <w:t>Recommendations</w:t>
      </w:r>
      <w:bookmarkEnd w:id="10"/>
    </w:p>
    <w:p w:rsidR="0085044C" w:rsidRPr="000743E0" w:rsidRDefault="0085044C" w:rsidP="00B22268">
      <w:pPr>
        <w:spacing w:line="480" w:lineRule="auto"/>
        <w:ind w:firstLine="720"/>
        <w:rPr>
          <w:rFonts w:ascii="Times New Roman" w:hAnsi="Times New Roman" w:cs="Times New Roman"/>
          <w:sz w:val="24"/>
          <w:szCs w:val="24"/>
        </w:rPr>
      </w:pPr>
      <w:r w:rsidRPr="000743E0">
        <w:rPr>
          <w:rFonts w:ascii="Times New Roman" w:hAnsi="Times New Roman" w:cs="Times New Roman"/>
          <w:sz w:val="24"/>
          <w:szCs w:val="24"/>
        </w:rPr>
        <w:t>Based on the findings of this research, INTERPOL’s operation is still viable and important towards fighting global terrorism or crime. However, the following recommendations need to be considered if the operations of the agency to be efficient and successful:</w:t>
      </w:r>
    </w:p>
    <w:p w:rsidR="0085044C" w:rsidRPr="000743E0" w:rsidRDefault="0085044C" w:rsidP="00B22268">
      <w:pPr>
        <w:spacing w:line="480" w:lineRule="auto"/>
        <w:ind w:firstLine="720"/>
        <w:rPr>
          <w:rFonts w:ascii="Times New Roman" w:hAnsi="Times New Roman" w:cs="Times New Roman"/>
          <w:sz w:val="24"/>
          <w:szCs w:val="24"/>
        </w:rPr>
      </w:pPr>
      <w:r w:rsidRPr="000743E0">
        <w:rPr>
          <w:rFonts w:ascii="Times New Roman" w:hAnsi="Times New Roman" w:cs="Times New Roman"/>
          <w:sz w:val="24"/>
          <w:szCs w:val="24"/>
        </w:rPr>
        <w:t xml:space="preserve">First, as a law enforcement agency, INTERPOL needs to have its agents just like the local police forces to facilitate the process of making arrests and prosecution. Most of the cases involving the INTERPOL include the local police organizations because it does not have its agents. The agency needs to function independently; this is how and when the perpetrators in some countries that do not have independent police agencies will be arrested and prosecuted. Most of the developing countries do not have independent police agencies; therefore, the local police cannot arrest a high member of the society like politicians. INTERPOL’s role is to protect the interest and rights of every human being irrespective of the country where they are. However, this role cannot be achieved if some people feel untouchable because they can influence the local police, who are charged with the responsibility of making the arrests. Therefore, equipping the INTERPOL with its agents will enhance its operations and effectiveness. </w:t>
      </w:r>
    </w:p>
    <w:p w:rsidR="0085044C" w:rsidRPr="000743E0" w:rsidRDefault="0085044C" w:rsidP="00B22268">
      <w:pPr>
        <w:spacing w:line="480" w:lineRule="auto"/>
        <w:ind w:firstLine="720"/>
        <w:rPr>
          <w:rFonts w:ascii="Times New Roman" w:hAnsi="Times New Roman" w:cs="Times New Roman"/>
          <w:sz w:val="24"/>
          <w:szCs w:val="24"/>
        </w:rPr>
      </w:pPr>
      <w:r w:rsidRPr="000743E0">
        <w:rPr>
          <w:rFonts w:ascii="Times New Roman" w:hAnsi="Times New Roman" w:cs="Times New Roman"/>
          <w:sz w:val="24"/>
          <w:szCs w:val="24"/>
        </w:rPr>
        <w:t xml:space="preserve">Secondly, the INTERPOL needs to be funded more to facilitate its operations. A budget of 124 million euros may seem more, but following the area of operations, the agency would require more resources. Since it does not have its agents, INTERPOL relies on the cooperation of the local governments of the member states to facilitate its operations. Gilsinan (2014) explains that lack of enough resources is one of the limiting factors of the INTERPOL. The author states that even though other people are seeing the contributions by the member states as bulk, the truth is that the money is very minimal especially based on their ability to pay. Some countries are poor, which means that they may not pay their contributions in time. However, successful </w:t>
      </w:r>
      <w:r w:rsidRPr="000743E0">
        <w:rPr>
          <w:rFonts w:ascii="Times New Roman" w:hAnsi="Times New Roman" w:cs="Times New Roman"/>
          <w:sz w:val="24"/>
          <w:szCs w:val="24"/>
        </w:rPr>
        <w:lastRenderedPageBreak/>
        <w:t>operations require enough or adequate resources including human resources, technological, and financial resources. Increasing the contributions made to the agency will enable them to operate effectively. Currently, INTERPOL relies on about 650 officers and 34,500 people that make up its staff. However, as Gilsinan (2014) explains, the entire staff is made up of the international civil servants, and the police from the member states obtained on loan by the agency. Therefore, increasing its budget will mean that the agency has equipped itself with adequate resources to facilitate its operations and enhance its growth internationally.</w:t>
      </w:r>
    </w:p>
    <w:p w:rsidR="00E4563C" w:rsidRPr="00E4563C" w:rsidRDefault="00E4563C" w:rsidP="00B22268">
      <w:pPr>
        <w:pStyle w:val="Heading1"/>
        <w:jc w:val="center"/>
      </w:pPr>
      <w:bookmarkStart w:id="11" w:name="_Toc513742251"/>
      <w:r w:rsidRPr="00E4563C">
        <w:t>Conclusion</w:t>
      </w:r>
      <w:bookmarkEnd w:id="11"/>
    </w:p>
    <w:p w:rsidR="0085044C" w:rsidRPr="00B22268" w:rsidRDefault="00E4563C" w:rsidP="00B22268">
      <w:pPr>
        <w:spacing w:line="480" w:lineRule="auto"/>
        <w:ind w:firstLine="720"/>
        <w:rPr>
          <w:rFonts w:ascii="Times New Roman" w:hAnsi="Times New Roman" w:cs="Times New Roman"/>
          <w:sz w:val="24"/>
          <w:szCs w:val="24"/>
        </w:rPr>
      </w:pPr>
      <w:r w:rsidRPr="00E4563C">
        <w:rPr>
          <w:rFonts w:ascii="Times New Roman" w:hAnsi="Times New Roman" w:cs="Times New Roman"/>
          <w:sz w:val="24"/>
          <w:szCs w:val="24"/>
        </w:rPr>
        <w:t xml:space="preserve">Based on this study, it is clear that the International Criminal Police Organization also known as Interpol was formed to fight and bring stability in borders of countries. This is because the growing and increasing criminal might had adverse effects on the world safety and security. Interpol is accepted in more than 188 countries in the world in which the local police collaborate with the Interpol to get information. Dealing with the world crimes could be challenging to promote the effectiveness of the organization, Interpol was formed on the bases of the use of the local police. With the advancement of the technology and trends in the current world, criminals have also improved their way to engage in their criminal activities. This gave rise to the new ideas and formation of more assets in the Interpol. Some of the assets include; Fugitive Investigative Service (FIS), Interpol Weapons and Explosive Tracking System and many more as discussed above. This requires more funding as the member states do to facilitate the needs of the organization. Moreover, it has benefited the members in the fight against crimes which has been successful in countries like Rwanda. Although the organization has been able to work to achieve its mandate, the management of the Interpol should focus on the organization’s requirement and jurisdiction of crimes. </w:t>
      </w:r>
      <w:r w:rsidR="004A5FCF">
        <w:rPr>
          <w:rFonts w:ascii="Times New Roman" w:hAnsi="Times New Roman" w:cs="Times New Roman"/>
          <w:sz w:val="24"/>
          <w:szCs w:val="24"/>
        </w:rPr>
        <w:t xml:space="preserve"> </w:t>
      </w:r>
    </w:p>
    <w:p w:rsidR="0085044C" w:rsidRDefault="0085044C" w:rsidP="00B22268">
      <w:pPr>
        <w:pStyle w:val="Heading1"/>
        <w:jc w:val="center"/>
        <w:rPr>
          <w:shd w:val="clear" w:color="auto" w:fill="FFFFFF"/>
        </w:rPr>
      </w:pPr>
      <w:bookmarkStart w:id="12" w:name="_Toc513742252"/>
      <w:r>
        <w:rPr>
          <w:shd w:val="clear" w:color="auto" w:fill="FFFFFF"/>
        </w:rPr>
        <w:lastRenderedPageBreak/>
        <w:t>References</w:t>
      </w:r>
      <w:bookmarkEnd w:id="12"/>
    </w:p>
    <w:p w:rsidR="00D71F91" w:rsidRPr="00D71F91" w:rsidRDefault="00D71F91" w:rsidP="009175AC">
      <w:pPr>
        <w:spacing w:line="480" w:lineRule="auto"/>
        <w:ind w:left="720" w:hanging="720"/>
        <w:rPr>
          <w:rFonts w:ascii="Times New Roman" w:hAnsi="Times New Roman" w:cs="Times New Roman"/>
          <w:sz w:val="24"/>
          <w:szCs w:val="24"/>
          <w:shd w:val="clear" w:color="auto" w:fill="FFFFFF"/>
        </w:rPr>
      </w:pPr>
      <w:r w:rsidRPr="00D71F91">
        <w:rPr>
          <w:rFonts w:ascii="Times New Roman" w:hAnsi="Times New Roman" w:cs="Times New Roman"/>
          <w:sz w:val="24"/>
          <w:szCs w:val="24"/>
          <w:shd w:val="clear" w:color="auto" w:fill="FFFFFF"/>
        </w:rPr>
        <w:t>Allen-Ebrahimian. B. (April 21, 2017). Interpol Is Helping Enforce China’s Political Purges. Foreign Policy. Retrieved from http://foreignpolicy.com/2017/04/21/interpol-is-helping-enforce-chinas-political-purges/</w:t>
      </w:r>
    </w:p>
    <w:p w:rsidR="0085044C" w:rsidRPr="000743E0" w:rsidRDefault="0085044C" w:rsidP="009175AC">
      <w:pPr>
        <w:spacing w:line="480" w:lineRule="auto"/>
        <w:ind w:left="720" w:hanging="720"/>
        <w:rPr>
          <w:rFonts w:ascii="Times New Roman" w:hAnsi="Times New Roman" w:cs="Times New Roman"/>
          <w:sz w:val="24"/>
          <w:szCs w:val="24"/>
        </w:rPr>
      </w:pPr>
      <w:r w:rsidRPr="000743E0">
        <w:rPr>
          <w:rFonts w:ascii="Times New Roman" w:hAnsi="Times New Roman" w:cs="Times New Roman"/>
          <w:sz w:val="24"/>
          <w:szCs w:val="24"/>
        </w:rPr>
        <w:t xml:space="preserve">Gaworecki, M. (December 9, 2016). Interpol says Corruption in global forestry sector worth $29 billion every year. </w:t>
      </w:r>
      <w:r w:rsidRPr="000743E0">
        <w:rPr>
          <w:rFonts w:ascii="Times New Roman" w:hAnsi="Times New Roman" w:cs="Times New Roman"/>
          <w:i/>
          <w:sz w:val="24"/>
          <w:szCs w:val="24"/>
        </w:rPr>
        <w:t>Mongabay News</w:t>
      </w:r>
      <w:r w:rsidRPr="000743E0">
        <w:rPr>
          <w:rFonts w:ascii="Times New Roman" w:hAnsi="Times New Roman" w:cs="Times New Roman"/>
          <w:sz w:val="24"/>
          <w:szCs w:val="24"/>
        </w:rPr>
        <w:t xml:space="preserve">. Retrieved from </w:t>
      </w:r>
      <w:hyperlink r:id="rId9" w:history="1">
        <w:r w:rsidRPr="000743E0">
          <w:rPr>
            <w:rStyle w:val="Hyperlink"/>
            <w:rFonts w:ascii="Times New Roman" w:hAnsi="Times New Roman" w:cs="Times New Roman"/>
            <w:color w:val="auto"/>
            <w:sz w:val="24"/>
            <w:szCs w:val="24"/>
            <w:u w:val="none"/>
          </w:rPr>
          <w:t>https://news.mongabay.com/2016/12/interpol-says-corruption-in-global-forestry-sector-worth-29-billion-every-year/</w:t>
        </w:r>
      </w:hyperlink>
    </w:p>
    <w:p w:rsidR="0085044C" w:rsidRPr="000743E0" w:rsidRDefault="0085044C" w:rsidP="009175AC">
      <w:pPr>
        <w:spacing w:line="480" w:lineRule="auto"/>
        <w:ind w:left="720" w:hanging="720"/>
        <w:rPr>
          <w:rFonts w:ascii="Times New Roman" w:hAnsi="Times New Roman" w:cs="Times New Roman"/>
          <w:sz w:val="24"/>
          <w:szCs w:val="24"/>
        </w:rPr>
      </w:pPr>
      <w:r w:rsidRPr="000743E0">
        <w:rPr>
          <w:rFonts w:ascii="Times New Roman" w:hAnsi="Times New Roman" w:cs="Times New Roman"/>
          <w:sz w:val="24"/>
          <w:szCs w:val="24"/>
        </w:rPr>
        <w:t xml:space="preserve">Gilsinan, K. (May 12, 2014). Interpol at 100: Does the World’s Police Force Work? </w:t>
      </w:r>
      <w:r w:rsidRPr="000743E0">
        <w:rPr>
          <w:rFonts w:ascii="Times New Roman" w:hAnsi="Times New Roman" w:cs="Times New Roman"/>
          <w:i/>
          <w:sz w:val="24"/>
          <w:szCs w:val="24"/>
        </w:rPr>
        <w:t>The Atlantic.</w:t>
      </w:r>
      <w:r w:rsidRPr="000743E0">
        <w:rPr>
          <w:rFonts w:ascii="Times New Roman" w:hAnsi="Times New Roman" w:cs="Times New Roman"/>
          <w:sz w:val="24"/>
          <w:szCs w:val="24"/>
        </w:rPr>
        <w:t xml:space="preserve"> Retrieved from https://www.theatlantic.com/international/archive/2014/05/interpol-the-global-police-force-that-isnt/362086/</w:t>
      </w:r>
    </w:p>
    <w:p w:rsidR="009175AC" w:rsidRDefault="009175AC" w:rsidP="009175AC">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INTERPOL.  (April 10, 2014). I.C.P.O-International Criminal Police Organization Financial Statement. </w:t>
      </w:r>
      <w:r w:rsidRPr="009175AC">
        <w:rPr>
          <w:rFonts w:ascii="Times New Roman" w:hAnsi="Times New Roman" w:cs="Times New Roman"/>
          <w:i/>
          <w:sz w:val="24"/>
          <w:szCs w:val="24"/>
        </w:rPr>
        <w:t>Interpol.</w:t>
      </w:r>
      <w:r>
        <w:rPr>
          <w:rFonts w:ascii="Times New Roman" w:hAnsi="Times New Roman" w:cs="Times New Roman"/>
          <w:sz w:val="24"/>
          <w:szCs w:val="24"/>
        </w:rPr>
        <w:t xml:space="preserve"> Retrieved from </w:t>
      </w:r>
      <w:r w:rsidRPr="009175AC">
        <w:rPr>
          <w:rFonts w:ascii="Times New Roman" w:hAnsi="Times New Roman" w:cs="Times New Roman"/>
          <w:sz w:val="24"/>
          <w:szCs w:val="24"/>
        </w:rPr>
        <w:t>https://www.interpol.int/content/download/25627/352121/version/1/file/FINANCIAL%20STATEMENTS%202013%20PUBLISHED.pdf</w:t>
      </w:r>
    </w:p>
    <w:p w:rsidR="0085044C" w:rsidRPr="000743E0" w:rsidRDefault="0085044C" w:rsidP="009175AC">
      <w:pPr>
        <w:spacing w:line="480" w:lineRule="auto"/>
        <w:ind w:left="720" w:hanging="720"/>
        <w:rPr>
          <w:rFonts w:ascii="Times New Roman" w:hAnsi="Times New Roman" w:cs="Times New Roman"/>
          <w:sz w:val="24"/>
          <w:szCs w:val="24"/>
        </w:rPr>
      </w:pPr>
      <w:r w:rsidRPr="000743E0">
        <w:rPr>
          <w:rFonts w:ascii="Times New Roman" w:hAnsi="Times New Roman" w:cs="Times New Roman"/>
          <w:sz w:val="24"/>
          <w:szCs w:val="24"/>
        </w:rPr>
        <w:t xml:space="preserve">INTERPOL. (December 9, 2016). Global corruption in forestry sector worth USD$29 billion a year-INTERPOL Report. </w:t>
      </w:r>
      <w:r w:rsidRPr="000743E0">
        <w:rPr>
          <w:rFonts w:ascii="Times New Roman" w:hAnsi="Times New Roman" w:cs="Times New Roman"/>
          <w:i/>
          <w:sz w:val="24"/>
          <w:szCs w:val="24"/>
        </w:rPr>
        <w:t>Interpol.</w:t>
      </w:r>
      <w:r w:rsidRPr="000743E0">
        <w:rPr>
          <w:rFonts w:ascii="Times New Roman" w:hAnsi="Times New Roman" w:cs="Times New Roman"/>
          <w:sz w:val="24"/>
          <w:szCs w:val="24"/>
        </w:rPr>
        <w:t xml:space="preserve"> Retrieved from https://www.interpol.int/en/News-and-media/News/2016/N2016-166/</w:t>
      </w:r>
    </w:p>
    <w:p w:rsidR="00D71F91" w:rsidRPr="00D71F91" w:rsidRDefault="00D71F91" w:rsidP="009175AC">
      <w:pPr>
        <w:spacing w:line="480" w:lineRule="auto"/>
        <w:ind w:left="720" w:hanging="720"/>
        <w:rPr>
          <w:rFonts w:ascii="Times New Roman" w:hAnsi="Times New Roman" w:cs="Times New Roman"/>
          <w:sz w:val="24"/>
          <w:szCs w:val="24"/>
          <w:shd w:val="clear" w:color="auto" w:fill="FFFFFF"/>
        </w:rPr>
      </w:pPr>
      <w:r w:rsidRPr="00D71F91">
        <w:rPr>
          <w:rFonts w:ascii="Times New Roman" w:hAnsi="Times New Roman" w:cs="Times New Roman"/>
          <w:sz w:val="24"/>
          <w:szCs w:val="24"/>
          <w:shd w:val="clear" w:color="auto" w:fill="FFFFFF"/>
        </w:rPr>
        <w:t>Ling, C. W. (2010). Mapping Interpol's Evolution: FunctionalExpansion and the Move to Legalization. </w:t>
      </w:r>
      <w:r w:rsidRPr="00D71F91">
        <w:rPr>
          <w:rFonts w:ascii="Times New Roman" w:hAnsi="Times New Roman" w:cs="Times New Roman"/>
          <w:i/>
          <w:iCs/>
          <w:sz w:val="24"/>
          <w:szCs w:val="24"/>
          <w:shd w:val="clear" w:color="auto" w:fill="FFFFFF"/>
        </w:rPr>
        <w:t>Policing: A Journal of Policy and Practice</w:t>
      </w:r>
      <w:r w:rsidRPr="00D71F91">
        <w:rPr>
          <w:rFonts w:ascii="Times New Roman" w:hAnsi="Times New Roman" w:cs="Times New Roman"/>
          <w:sz w:val="24"/>
          <w:szCs w:val="24"/>
          <w:shd w:val="clear" w:color="auto" w:fill="FFFFFF"/>
        </w:rPr>
        <w:t>, </w:t>
      </w:r>
      <w:r w:rsidRPr="00D71F91">
        <w:rPr>
          <w:rFonts w:ascii="Times New Roman" w:hAnsi="Times New Roman" w:cs="Times New Roman"/>
          <w:i/>
          <w:iCs/>
          <w:sz w:val="24"/>
          <w:szCs w:val="24"/>
          <w:shd w:val="clear" w:color="auto" w:fill="FFFFFF"/>
        </w:rPr>
        <w:t>4</w:t>
      </w:r>
      <w:r w:rsidRPr="00D71F91">
        <w:rPr>
          <w:rFonts w:ascii="Times New Roman" w:hAnsi="Times New Roman" w:cs="Times New Roman"/>
          <w:sz w:val="24"/>
          <w:szCs w:val="24"/>
          <w:shd w:val="clear" w:color="auto" w:fill="FFFFFF"/>
        </w:rPr>
        <w:t>(1), 28-37. Retrieved from https://academic.oup.com/policing/article-abstract/4/1/28/1502767</w:t>
      </w:r>
    </w:p>
    <w:p w:rsidR="0085044C" w:rsidRDefault="00D71F91" w:rsidP="009175AC">
      <w:pPr>
        <w:spacing w:line="480" w:lineRule="auto"/>
        <w:ind w:left="720" w:hanging="720"/>
        <w:rPr>
          <w:rFonts w:ascii="Times New Roman" w:hAnsi="Times New Roman" w:cs="Times New Roman"/>
          <w:sz w:val="24"/>
          <w:szCs w:val="24"/>
          <w:shd w:val="clear" w:color="auto" w:fill="FFFFFF"/>
        </w:rPr>
      </w:pPr>
      <w:r w:rsidRPr="00D71F91">
        <w:rPr>
          <w:rFonts w:ascii="Times New Roman" w:hAnsi="Times New Roman" w:cs="Times New Roman"/>
          <w:sz w:val="24"/>
          <w:szCs w:val="24"/>
          <w:shd w:val="clear" w:color="auto" w:fill="FFFFFF"/>
        </w:rPr>
        <w:lastRenderedPageBreak/>
        <w:t>Sandler, T., Arce, D. G., &amp; Enders, W. (2011). An evaluation of INTERPOL’s cooperative-based counterterrorism linkages. </w:t>
      </w:r>
      <w:r w:rsidRPr="00D71F91">
        <w:rPr>
          <w:rFonts w:ascii="Times New Roman" w:hAnsi="Times New Roman" w:cs="Times New Roman"/>
          <w:i/>
          <w:iCs/>
          <w:sz w:val="24"/>
          <w:szCs w:val="24"/>
          <w:shd w:val="clear" w:color="auto" w:fill="FFFFFF"/>
        </w:rPr>
        <w:t>The Journal of Law and Economics</w:t>
      </w:r>
      <w:r w:rsidRPr="00D71F91">
        <w:rPr>
          <w:rFonts w:ascii="Times New Roman" w:hAnsi="Times New Roman" w:cs="Times New Roman"/>
          <w:sz w:val="24"/>
          <w:szCs w:val="24"/>
          <w:shd w:val="clear" w:color="auto" w:fill="FFFFFF"/>
        </w:rPr>
        <w:t>, </w:t>
      </w:r>
      <w:r w:rsidRPr="00D71F91">
        <w:rPr>
          <w:rFonts w:ascii="Times New Roman" w:hAnsi="Times New Roman" w:cs="Times New Roman"/>
          <w:i/>
          <w:iCs/>
          <w:sz w:val="24"/>
          <w:szCs w:val="24"/>
          <w:shd w:val="clear" w:color="auto" w:fill="FFFFFF"/>
        </w:rPr>
        <w:t>54</w:t>
      </w:r>
      <w:r w:rsidRPr="00D71F91">
        <w:rPr>
          <w:rFonts w:ascii="Times New Roman" w:hAnsi="Times New Roman" w:cs="Times New Roman"/>
          <w:sz w:val="24"/>
          <w:szCs w:val="24"/>
          <w:shd w:val="clear" w:color="auto" w:fill="FFFFFF"/>
        </w:rPr>
        <w:t xml:space="preserve">(1), 79-110. Retrieved from </w:t>
      </w:r>
      <w:hyperlink r:id="rId10" w:history="1">
        <w:r w:rsidR="0085044C" w:rsidRPr="0085044C">
          <w:rPr>
            <w:rStyle w:val="Hyperlink"/>
            <w:rFonts w:ascii="Times New Roman" w:hAnsi="Times New Roman" w:cs="Times New Roman"/>
            <w:color w:val="auto"/>
            <w:sz w:val="24"/>
            <w:szCs w:val="24"/>
            <w:u w:val="none"/>
            <w:shd w:val="clear" w:color="auto" w:fill="FFFFFF"/>
          </w:rPr>
          <w:t>http://create.usc.edu/sites/default/files/publications/anevaluationofinterpolscooperative-basedcounterterrorismli_0.pdf</w:t>
        </w:r>
      </w:hyperlink>
    </w:p>
    <w:p w:rsidR="00E4563C" w:rsidRPr="00D71F91" w:rsidRDefault="00E4563C" w:rsidP="009175AC">
      <w:pPr>
        <w:spacing w:line="480" w:lineRule="auto"/>
        <w:ind w:left="720" w:hanging="720"/>
        <w:rPr>
          <w:rFonts w:ascii="Times New Roman" w:hAnsi="Times New Roman" w:cs="Times New Roman"/>
          <w:sz w:val="24"/>
          <w:szCs w:val="24"/>
          <w:shd w:val="clear" w:color="auto" w:fill="FFFFFF"/>
        </w:rPr>
      </w:pPr>
      <w:r w:rsidRPr="00D71F91">
        <w:rPr>
          <w:rFonts w:ascii="Times New Roman" w:hAnsi="Times New Roman" w:cs="Times New Roman"/>
          <w:sz w:val="24"/>
          <w:szCs w:val="24"/>
          <w:shd w:val="clear" w:color="auto" w:fill="FFFFFF"/>
        </w:rPr>
        <w:t>Stalcup, M. (2013). Interpol and the Emergence of Global Policing. In </w:t>
      </w:r>
      <w:r w:rsidRPr="00D71F91">
        <w:rPr>
          <w:rFonts w:ascii="Times New Roman" w:hAnsi="Times New Roman" w:cs="Times New Roman"/>
          <w:i/>
          <w:iCs/>
          <w:sz w:val="24"/>
          <w:szCs w:val="24"/>
          <w:shd w:val="clear" w:color="auto" w:fill="FFFFFF"/>
        </w:rPr>
        <w:t>Policing and Contemporary Governance</w:t>
      </w:r>
      <w:r w:rsidRPr="00D71F91">
        <w:rPr>
          <w:rFonts w:ascii="Times New Roman" w:hAnsi="Times New Roman" w:cs="Times New Roman"/>
          <w:sz w:val="24"/>
          <w:szCs w:val="24"/>
          <w:shd w:val="clear" w:color="auto" w:fill="FFFFFF"/>
        </w:rPr>
        <w:t xml:space="preserve"> (pp. 231-261). Palgrave Macmillan, New York. Retrieved from </w:t>
      </w:r>
      <w:hyperlink r:id="rId11" w:history="1">
        <w:r w:rsidR="00D71F91" w:rsidRPr="00D71F91">
          <w:rPr>
            <w:rStyle w:val="Hyperlink"/>
            <w:rFonts w:ascii="Times New Roman" w:hAnsi="Times New Roman" w:cs="Times New Roman"/>
            <w:color w:val="auto"/>
            <w:sz w:val="24"/>
            <w:szCs w:val="24"/>
            <w:u w:val="none"/>
            <w:shd w:val="clear" w:color="auto" w:fill="FFFFFF"/>
          </w:rPr>
          <w:t>https://link.springer.com/chapter/10.1057/9781137309679_10</w:t>
        </w:r>
      </w:hyperlink>
    </w:p>
    <w:p w:rsidR="00D71F91" w:rsidRPr="00D71F91" w:rsidRDefault="00D71F91" w:rsidP="009175AC">
      <w:pPr>
        <w:spacing w:line="480" w:lineRule="auto"/>
        <w:ind w:left="720" w:hanging="720"/>
        <w:rPr>
          <w:rFonts w:ascii="Times New Roman" w:hAnsi="Times New Roman" w:cs="Times New Roman"/>
          <w:sz w:val="24"/>
          <w:szCs w:val="24"/>
          <w:shd w:val="clear" w:color="auto" w:fill="FFFFFF"/>
        </w:rPr>
      </w:pPr>
      <w:r w:rsidRPr="00D71F91">
        <w:rPr>
          <w:rFonts w:ascii="Times New Roman" w:hAnsi="Times New Roman" w:cs="Times New Roman"/>
          <w:sz w:val="24"/>
          <w:szCs w:val="24"/>
          <w:shd w:val="clear" w:color="auto" w:fill="FFFFFF"/>
        </w:rPr>
        <w:t xml:space="preserve">The United States National Central Bureau of Interpol. (September 2009). Audit Report 09-35.retrieved  from </w:t>
      </w:r>
      <w:hyperlink r:id="rId12" w:history="1">
        <w:r w:rsidRPr="00D71F91">
          <w:rPr>
            <w:rStyle w:val="Hyperlink"/>
            <w:rFonts w:ascii="Times New Roman" w:hAnsi="Times New Roman" w:cs="Times New Roman"/>
            <w:color w:val="auto"/>
            <w:sz w:val="24"/>
            <w:szCs w:val="24"/>
            <w:u w:val="none"/>
            <w:shd w:val="clear" w:color="auto" w:fill="FFFFFF"/>
          </w:rPr>
          <w:t>https://oig.justice.gov/reports/plus/a0935/final.pdf</w:t>
        </w:r>
      </w:hyperlink>
    </w:p>
    <w:p w:rsidR="00D71F91" w:rsidRPr="00D71F91" w:rsidRDefault="00D71F91" w:rsidP="009175AC">
      <w:pPr>
        <w:spacing w:line="480" w:lineRule="auto"/>
        <w:ind w:left="720" w:hanging="720"/>
        <w:rPr>
          <w:rFonts w:ascii="Times New Roman" w:hAnsi="Times New Roman" w:cs="Times New Roman"/>
          <w:sz w:val="24"/>
          <w:szCs w:val="24"/>
        </w:rPr>
      </w:pPr>
      <w:r w:rsidRPr="00D71F91">
        <w:rPr>
          <w:rFonts w:ascii="Times New Roman" w:hAnsi="Times New Roman" w:cs="Times New Roman"/>
          <w:sz w:val="24"/>
          <w:szCs w:val="24"/>
          <w:shd w:val="clear" w:color="auto" w:fill="FFFFFF"/>
        </w:rPr>
        <w:t>RNP News (April 17, 2016). How Rwandans Benefits from Interpol Services. Rwanda National Police. Retrieved from</w:t>
      </w:r>
      <w:r w:rsidRPr="00D71F91">
        <w:rPr>
          <w:rFonts w:ascii="Times New Roman" w:hAnsi="Times New Roman" w:cs="Times New Roman"/>
          <w:sz w:val="24"/>
          <w:szCs w:val="24"/>
        </w:rPr>
        <w:t xml:space="preserve"> </w:t>
      </w:r>
      <w:r w:rsidRPr="00D71F91">
        <w:rPr>
          <w:rFonts w:ascii="Times New Roman" w:hAnsi="Times New Roman" w:cs="Times New Roman"/>
          <w:sz w:val="24"/>
          <w:szCs w:val="24"/>
          <w:shd w:val="clear" w:color="auto" w:fill="FFFFFF"/>
        </w:rPr>
        <w:t>http://www.police.gov.rw/news-detail/?tx_ttnews%5Btt_news%5D=6656&amp;cHash=50e26648c1eb4d7445343e908160c45b</w:t>
      </w:r>
    </w:p>
    <w:sectPr w:rsidR="00D71F91" w:rsidRPr="00D71F91" w:rsidSect="00B22268">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632C" w:rsidRDefault="00FE632C" w:rsidP="00B22268">
      <w:pPr>
        <w:spacing w:after="0" w:line="240" w:lineRule="auto"/>
      </w:pPr>
      <w:r>
        <w:separator/>
      </w:r>
    </w:p>
  </w:endnote>
  <w:endnote w:type="continuationSeparator" w:id="0">
    <w:p w:rsidR="00FE632C" w:rsidRDefault="00FE632C" w:rsidP="00B222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632C" w:rsidRDefault="00FE632C" w:rsidP="00B22268">
      <w:pPr>
        <w:spacing w:after="0" w:line="240" w:lineRule="auto"/>
      </w:pPr>
      <w:r>
        <w:separator/>
      </w:r>
    </w:p>
  </w:footnote>
  <w:footnote w:type="continuationSeparator" w:id="0">
    <w:p w:rsidR="00FE632C" w:rsidRDefault="00FE632C" w:rsidP="00B222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2268" w:rsidRPr="00B22268" w:rsidRDefault="00B22268" w:rsidP="00B22268">
    <w:pPr>
      <w:pStyle w:val="Header"/>
      <w:rPr>
        <w:rFonts w:ascii="Times New Roman" w:hAnsi="Times New Roman" w:cs="Times New Roman"/>
        <w:sz w:val="24"/>
        <w:szCs w:val="24"/>
      </w:rPr>
    </w:pPr>
    <w:r w:rsidRPr="00B22268">
      <w:rPr>
        <w:rFonts w:ascii="Times New Roman" w:hAnsi="Times New Roman" w:cs="Times New Roman"/>
        <w:sz w:val="24"/>
        <w:szCs w:val="24"/>
      </w:rPr>
      <w:t>THE INTERNATIONAL CRIMINAL POLICE ORGANIZATION</w:t>
    </w:r>
    <w:r w:rsidRPr="00B22268">
      <w:rPr>
        <w:rFonts w:ascii="Times New Roman" w:hAnsi="Times New Roman" w:cs="Times New Roman"/>
        <w:sz w:val="24"/>
        <w:szCs w:val="24"/>
      </w:rPr>
      <w:tab/>
    </w:r>
    <w:r w:rsidRPr="00B22268">
      <w:rPr>
        <w:rFonts w:ascii="Times New Roman" w:hAnsi="Times New Roman" w:cs="Times New Roman"/>
        <w:sz w:val="24"/>
        <w:szCs w:val="24"/>
      </w:rPr>
      <w:tab/>
    </w:r>
    <w:r w:rsidRPr="00B22268">
      <w:rPr>
        <w:rFonts w:ascii="Times New Roman" w:hAnsi="Times New Roman" w:cs="Times New Roman"/>
        <w:sz w:val="24"/>
        <w:szCs w:val="24"/>
      </w:rPr>
      <w:fldChar w:fldCharType="begin"/>
    </w:r>
    <w:r w:rsidRPr="00B22268">
      <w:rPr>
        <w:rFonts w:ascii="Times New Roman" w:hAnsi="Times New Roman" w:cs="Times New Roman"/>
        <w:sz w:val="24"/>
        <w:szCs w:val="24"/>
      </w:rPr>
      <w:instrText xml:space="preserve"> PAGE   \* MERGEFORMAT </w:instrText>
    </w:r>
    <w:r w:rsidRPr="00B22268">
      <w:rPr>
        <w:rFonts w:ascii="Times New Roman" w:hAnsi="Times New Roman" w:cs="Times New Roman"/>
        <w:sz w:val="24"/>
        <w:szCs w:val="24"/>
      </w:rPr>
      <w:fldChar w:fldCharType="separate"/>
    </w:r>
    <w:r w:rsidR="006D5476">
      <w:rPr>
        <w:rFonts w:ascii="Times New Roman" w:hAnsi="Times New Roman" w:cs="Times New Roman"/>
        <w:noProof/>
        <w:sz w:val="24"/>
        <w:szCs w:val="24"/>
      </w:rPr>
      <w:t>4</w:t>
    </w:r>
    <w:r w:rsidRPr="00B22268">
      <w:rPr>
        <w:rFonts w:ascii="Times New Roman" w:hAnsi="Times New Roman" w:cs="Times New Roman"/>
        <w:noProof/>
        <w:sz w:val="24"/>
        <w:szCs w:val="24"/>
      </w:rPr>
      <w:fldChar w:fldCharType="end"/>
    </w:r>
  </w:p>
  <w:p w:rsidR="00B22268" w:rsidRDefault="00B2226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2268" w:rsidRPr="00B22268" w:rsidRDefault="00B22268">
    <w:pPr>
      <w:pStyle w:val="Header"/>
      <w:rPr>
        <w:rFonts w:ascii="Times New Roman" w:hAnsi="Times New Roman" w:cs="Times New Roman"/>
        <w:sz w:val="24"/>
        <w:szCs w:val="24"/>
      </w:rPr>
    </w:pPr>
    <w:r w:rsidRPr="00B22268">
      <w:rPr>
        <w:rFonts w:ascii="Times New Roman" w:hAnsi="Times New Roman" w:cs="Times New Roman"/>
        <w:sz w:val="24"/>
        <w:szCs w:val="24"/>
      </w:rPr>
      <w:t>Running head: THE INTERNATIONAL CRIMINAL POLICE ORGANIZATION</w:t>
    </w:r>
    <w:r w:rsidRPr="00B22268">
      <w:rPr>
        <w:rFonts w:ascii="Times New Roman" w:hAnsi="Times New Roman" w:cs="Times New Roman"/>
        <w:sz w:val="24"/>
        <w:szCs w:val="24"/>
      </w:rPr>
      <w:tab/>
    </w:r>
    <w:r w:rsidRPr="00B22268">
      <w:rPr>
        <w:rFonts w:ascii="Times New Roman" w:hAnsi="Times New Roman" w:cs="Times New Roman"/>
        <w:sz w:val="24"/>
        <w:szCs w:val="24"/>
      </w:rPr>
      <w:tab/>
    </w:r>
    <w:r w:rsidRPr="00B22268">
      <w:rPr>
        <w:rFonts w:ascii="Times New Roman" w:hAnsi="Times New Roman" w:cs="Times New Roman"/>
        <w:sz w:val="24"/>
        <w:szCs w:val="24"/>
      </w:rPr>
      <w:fldChar w:fldCharType="begin"/>
    </w:r>
    <w:r w:rsidRPr="00B22268">
      <w:rPr>
        <w:rFonts w:ascii="Times New Roman" w:hAnsi="Times New Roman" w:cs="Times New Roman"/>
        <w:sz w:val="24"/>
        <w:szCs w:val="24"/>
      </w:rPr>
      <w:instrText xml:space="preserve"> PAGE   \* MERGEFORMAT </w:instrText>
    </w:r>
    <w:r w:rsidRPr="00B22268">
      <w:rPr>
        <w:rFonts w:ascii="Times New Roman" w:hAnsi="Times New Roman" w:cs="Times New Roman"/>
        <w:sz w:val="24"/>
        <w:szCs w:val="24"/>
      </w:rPr>
      <w:fldChar w:fldCharType="separate"/>
    </w:r>
    <w:r w:rsidR="006D5476">
      <w:rPr>
        <w:rFonts w:ascii="Times New Roman" w:hAnsi="Times New Roman" w:cs="Times New Roman"/>
        <w:noProof/>
        <w:sz w:val="24"/>
        <w:szCs w:val="24"/>
      </w:rPr>
      <w:t>1</w:t>
    </w:r>
    <w:r w:rsidRPr="00B22268">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821D23"/>
    <w:multiLevelType w:val="hybridMultilevel"/>
    <w:tmpl w:val="10B07B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E3245DC"/>
    <w:multiLevelType w:val="hybridMultilevel"/>
    <w:tmpl w:val="E71240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B8A668F"/>
    <w:multiLevelType w:val="hybridMultilevel"/>
    <w:tmpl w:val="ED78A7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11DA"/>
    <w:rsid w:val="000A7B7D"/>
    <w:rsid w:val="000B7DAC"/>
    <w:rsid w:val="001B02B7"/>
    <w:rsid w:val="002377E1"/>
    <w:rsid w:val="003169FD"/>
    <w:rsid w:val="003517F7"/>
    <w:rsid w:val="003A7EB8"/>
    <w:rsid w:val="00434A6B"/>
    <w:rsid w:val="0044087E"/>
    <w:rsid w:val="004A5FCF"/>
    <w:rsid w:val="004B4F51"/>
    <w:rsid w:val="0057320D"/>
    <w:rsid w:val="005A11DA"/>
    <w:rsid w:val="005D3719"/>
    <w:rsid w:val="006722CF"/>
    <w:rsid w:val="006D5476"/>
    <w:rsid w:val="0077419F"/>
    <w:rsid w:val="0085044C"/>
    <w:rsid w:val="008672A8"/>
    <w:rsid w:val="009175AC"/>
    <w:rsid w:val="00967593"/>
    <w:rsid w:val="009E4198"/>
    <w:rsid w:val="009F0F7E"/>
    <w:rsid w:val="00A6769E"/>
    <w:rsid w:val="00AA45CB"/>
    <w:rsid w:val="00B22268"/>
    <w:rsid w:val="00B24487"/>
    <w:rsid w:val="00B5587C"/>
    <w:rsid w:val="00B93283"/>
    <w:rsid w:val="00C76D43"/>
    <w:rsid w:val="00D71F91"/>
    <w:rsid w:val="00D94A72"/>
    <w:rsid w:val="00E3690B"/>
    <w:rsid w:val="00E4563C"/>
    <w:rsid w:val="00E76B11"/>
    <w:rsid w:val="00EE2A60"/>
    <w:rsid w:val="00FD147C"/>
    <w:rsid w:val="00FD6353"/>
    <w:rsid w:val="00FE63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character" w:styleId="Hyperlink">
    <w:name w:val="Hyperlink"/>
    <w:basedOn w:val="DefaultParagraphFont"/>
    <w:uiPriority w:val="99"/>
    <w:unhideWhenUsed/>
    <w:rsid w:val="00D71F91"/>
    <w:rPr>
      <w:color w:val="0000FF" w:themeColor="hyperlink"/>
      <w:u w:val="single"/>
    </w:rPr>
  </w:style>
  <w:style w:type="paragraph" w:styleId="Header">
    <w:name w:val="header"/>
    <w:basedOn w:val="Normal"/>
    <w:link w:val="HeaderChar"/>
    <w:uiPriority w:val="99"/>
    <w:unhideWhenUsed/>
    <w:rsid w:val="00B222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2268"/>
  </w:style>
  <w:style w:type="paragraph" w:styleId="Footer">
    <w:name w:val="footer"/>
    <w:basedOn w:val="Normal"/>
    <w:link w:val="FooterChar"/>
    <w:uiPriority w:val="99"/>
    <w:unhideWhenUsed/>
    <w:rsid w:val="00B222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2268"/>
  </w:style>
  <w:style w:type="paragraph" w:styleId="TOCHeading">
    <w:name w:val="TOC Heading"/>
    <w:basedOn w:val="Heading1"/>
    <w:next w:val="Normal"/>
    <w:uiPriority w:val="39"/>
    <w:semiHidden/>
    <w:unhideWhenUsed/>
    <w:qFormat/>
    <w:rsid w:val="00B22268"/>
    <w:pPr>
      <w:outlineLvl w:val="9"/>
    </w:pPr>
    <w:rPr>
      <w:lang w:eastAsia="ja-JP"/>
    </w:rPr>
  </w:style>
  <w:style w:type="paragraph" w:styleId="TOC1">
    <w:name w:val="toc 1"/>
    <w:basedOn w:val="Normal"/>
    <w:next w:val="Normal"/>
    <w:autoRedefine/>
    <w:uiPriority w:val="39"/>
    <w:unhideWhenUsed/>
    <w:rsid w:val="00B22268"/>
    <w:pPr>
      <w:spacing w:after="100"/>
    </w:pPr>
  </w:style>
  <w:style w:type="paragraph" w:styleId="TOC2">
    <w:name w:val="toc 2"/>
    <w:basedOn w:val="Normal"/>
    <w:next w:val="Normal"/>
    <w:autoRedefine/>
    <w:uiPriority w:val="39"/>
    <w:unhideWhenUsed/>
    <w:rsid w:val="00B22268"/>
    <w:pPr>
      <w:spacing w:after="100"/>
      <w:ind w:left="220"/>
    </w:pPr>
  </w:style>
  <w:style w:type="paragraph" w:styleId="BalloonText">
    <w:name w:val="Balloon Text"/>
    <w:basedOn w:val="Normal"/>
    <w:link w:val="BalloonTextChar"/>
    <w:uiPriority w:val="99"/>
    <w:semiHidden/>
    <w:unhideWhenUsed/>
    <w:rsid w:val="00B222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226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character" w:styleId="Hyperlink">
    <w:name w:val="Hyperlink"/>
    <w:basedOn w:val="DefaultParagraphFont"/>
    <w:uiPriority w:val="99"/>
    <w:unhideWhenUsed/>
    <w:rsid w:val="00D71F91"/>
    <w:rPr>
      <w:color w:val="0000FF" w:themeColor="hyperlink"/>
      <w:u w:val="single"/>
    </w:rPr>
  </w:style>
  <w:style w:type="paragraph" w:styleId="Header">
    <w:name w:val="header"/>
    <w:basedOn w:val="Normal"/>
    <w:link w:val="HeaderChar"/>
    <w:uiPriority w:val="99"/>
    <w:unhideWhenUsed/>
    <w:rsid w:val="00B222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2268"/>
  </w:style>
  <w:style w:type="paragraph" w:styleId="Footer">
    <w:name w:val="footer"/>
    <w:basedOn w:val="Normal"/>
    <w:link w:val="FooterChar"/>
    <w:uiPriority w:val="99"/>
    <w:unhideWhenUsed/>
    <w:rsid w:val="00B222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2268"/>
  </w:style>
  <w:style w:type="paragraph" w:styleId="TOCHeading">
    <w:name w:val="TOC Heading"/>
    <w:basedOn w:val="Heading1"/>
    <w:next w:val="Normal"/>
    <w:uiPriority w:val="39"/>
    <w:semiHidden/>
    <w:unhideWhenUsed/>
    <w:qFormat/>
    <w:rsid w:val="00B22268"/>
    <w:pPr>
      <w:outlineLvl w:val="9"/>
    </w:pPr>
    <w:rPr>
      <w:lang w:eastAsia="ja-JP"/>
    </w:rPr>
  </w:style>
  <w:style w:type="paragraph" w:styleId="TOC1">
    <w:name w:val="toc 1"/>
    <w:basedOn w:val="Normal"/>
    <w:next w:val="Normal"/>
    <w:autoRedefine/>
    <w:uiPriority w:val="39"/>
    <w:unhideWhenUsed/>
    <w:rsid w:val="00B22268"/>
    <w:pPr>
      <w:spacing w:after="100"/>
    </w:pPr>
  </w:style>
  <w:style w:type="paragraph" w:styleId="TOC2">
    <w:name w:val="toc 2"/>
    <w:basedOn w:val="Normal"/>
    <w:next w:val="Normal"/>
    <w:autoRedefine/>
    <w:uiPriority w:val="39"/>
    <w:unhideWhenUsed/>
    <w:rsid w:val="00B22268"/>
    <w:pPr>
      <w:spacing w:after="100"/>
      <w:ind w:left="220"/>
    </w:pPr>
  </w:style>
  <w:style w:type="paragraph" w:styleId="BalloonText">
    <w:name w:val="Balloon Text"/>
    <w:basedOn w:val="Normal"/>
    <w:link w:val="BalloonTextChar"/>
    <w:uiPriority w:val="99"/>
    <w:semiHidden/>
    <w:unhideWhenUsed/>
    <w:rsid w:val="00B222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226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oig.justice.gov/reports/plus/a0935/final.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ink.springer.com/chapter/10.1057/9781137309679_10"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create.usc.edu/sites/default/files/publications/anevaluationofinterpolscooperative-basedcounterterrorismli_0.pdf" TargetMode="External"/><Relationship Id="rId4" Type="http://schemas.microsoft.com/office/2007/relationships/stylesWithEffects" Target="stylesWithEffects.xml"/><Relationship Id="rId9" Type="http://schemas.openxmlformats.org/officeDocument/2006/relationships/hyperlink" Target="https://news.mongabay.com/2016/12/interpol-says-corruption-in-global-forestry-sector-worth-29-billion-every-year/"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6ADFDA-7E8E-4211-8511-754489C234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4235</Words>
  <Characters>24146</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2018-05-11T12:11:00Z</dcterms:created>
  <dcterms:modified xsi:type="dcterms:W3CDTF">2018-05-11T12:11:00Z</dcterms:modified>
</cp:coreProperties>
</file>